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43EE36" w14:textId="62568CB4" w:rsidR="00C345B4" w:rsidRDefault="004A5C2F" w:rsidP="004523E3">
      <w:pPr>
        <w:pStyle w:val="Standard"/>
        <w:pBdr>
          <w:top w:val="single" w:sz="4" w:space="1" w:color="000000"/>
          <w:left w:val="single" w:sz="4" w:space="4" w:color="000000"/>
          <w:bottom w:val="single" w:sz="4" w:space="1" w:color="000000"/>
          <w:right w:val="single" w:sz="4" w:space="4" w:color="000000"/>
        </w:pBdr>
        <w:spacing w:after="0"/>
        <w:jc w:val="center"/>
      </w:pPr>
      <w:r>
        <w:rPr>
          <w:rFonts w:ascii="Arial" w:hAnsi="Arial" w:cs="Arial"/>
          <w:b/>
          <w:sz w:val="28"/>
          <w:szCs w:val="28"/>
        </w:rPr>
        <w:t>LECONFIELD PARISH COUNCIL (</w:t>
      </w:r>
      <w:r w:rsidR="00EB1896">
        <w:rPr>
          <w:rFonts w:ascii="Arial" w:hAnsi="Arial" w:cs="Arial"/>
          <w:b/>
          <w:sz w:val="28"/>
          <w:szCs w:val="28"/>
        </w:rPr>
        <w:t>LecPc</w:t>
      </w:r>
      <w:r>
        <w:rPr>
          <w:rFonts w:ascii="Arial" w:hAnsi="Arial" w:cs="Arial"/>
          <w:b/>
          <w:sz w:val="20"/>
          <w:szCs w:val="20"/>
        </w:rPr>
        <w:t>)</w:t>
      </w:r>
    </w:p>
    <w:p w14:paraId="4416521A" w14:textId="77777777" w:rsidR="00C345B4" w:rsidRDefault="004A5C2F">
      <w:pPr>
        <w:pStyle w:val="Standard"/>
        <w:pBdr>
          <w:top w:val="single" w:sz="4" w:space="1" w:color="000000"/>
          <w:left w:val="single" w:sz="4" w:space="4" w:color="000000"/>
          <w:bottom w:val="single" w:sz="4" w:space="1" w:color="000000"/>
          <w:right w:val="single" w:sz="4" w:space="4" w:color="000000"/>
        </w:pBdr>
        <w:spacing w:after="0"/>
        <w:jc w:val="center"/>
        <w:rPr>
          <w:rFonts w:ascii="Arial" w:hAnsi="Arial" w:cs="Arial"/>
          <w:b/>
          <w:sz w:val="20"/>
          <w:szCs w:val="20"/>
        </w:rPr>
      </w:pPr>
      <w:r>
        <w:rPr>
          <w:rFonts w:ascii="Arial" w:hAnsi="Arial" w:cs="Arial"/>
          <w:b/>
          <w:sz w:val="20"/>
          <w:szCs w:val="20"/>
        </w:rPr>
        <w:t>(Representing the communities of Arram, Leconfield and Scorborough)</w:t>
      </w:r>
    </w:p>
    <w:p w14:paraId="27588A09" w14:textId="77777777" w:rsidR="00C345B4" w:rsidRDefault="004A5C2F">
      <w:pPr>
        <w:pStyle w:val="Standard"/>
        <w:pBdr>
          <w:top w:val="single" w:sz="4" w:space="1" w:color="000000"/>
          <w:left w:val="single" w:sz="4" w:space="4" w:color="000000"/>
          <w:bottom w:val="single" w:sz="4" w:space="1" w:color="000000"/>
          <w:right w:val="single" w:sz="4" w:space="4" w:color="000000"/>
        </w:pBdr>
        <w:spacing w:after="0"/>
        <w:jc w:val="center"/>
      </w:pPr>
      <w:r>
        <w:rPr>
          <w:rFonts w:ascii="Arial" w:hAnsi="Arial" w:cs="Arial"/>
          <w:b/>
          <w:sz w:val="20"/>
          <w:szCs w:val="20"/>
        </w:rPr>
        <w:t>Clerk:  Karen Hall</w:t>
      </w:r>
    </w:p>
    <w:p w14:paraId="40EA5F19" w14:textId="787B4D15" w:rsidR="00C345B4" w:rsidRPr="003D551C" w:rsidRDefault="004A5C2F" w:rsidP="003D551C">
      <w:pPr>
        <w:pStyle w:val="Standard"/>
        <w:pBdr>
          <w:top w:val="single" w:sz="4" w:space="1" w:color="000000"/>
          <w:left w:val="single" w:sz="4" w:space="4" w:color="000000"/>
          <w:bottom w:val="single" w:sz="4" w:space="1" w:color="000000"/>
          <w:right w:val="single" w:sz="4" w:space="4" w:color="000000"/>
        </w:pBdr>
        <w:spacing w:after="0"/>
        <w:jc w:val="center"/>
      </w:pPr>
      <w:r>
        <w:rPr>
          <w:rFonts w:ascii="Arial" w:hAnsi="Arial" w:cs="Arial"/>
          <w:b/>
          <w:sz w:val="20"/>
          <w:szCs w:val="20"/>
        </w:rPr>
        <w:t xml:space="preserve">Email: </w:t>
      </w:r>
      <w:r>
        <w:rPr>
          <w:rFonts w:ascii="Arial" w:hAnsi="Arial" w:cs="Arial"/>
          <w:sz w:val="20"/>
          <w:szCs w:val="20"/>
        </w:rPr>
        <w:t>leconfieldpc@outloo</w:t>
      </w:r>
      <w:r w:rsidR="003D551C">
        <w:rPr>
          <w:rFonts w:ascii="Arial" w:hAnsi="Arial" w:cs="Arial"/>
          <w:sz w:val="20"/>
          <w:szCs w:val="20"/>
        </w:rPr>
        <w:t>k.com</w:t>
      </w:r>
    </w:p>
    <w:p w14:paraId="0F74248D" w14:textId="47ACBE50" w:rsidR="00FC6650" w:rsidRDefault="00FC6650" w:rsidP="00FC6650">
      <w:pPr>
        <w:pStyle w:val="Standard"/>
        <w:spacing w:after="0"/>
      </w:pPr>
      <w:r>
        <w:rPr>
          <w:rFonts w:ascii="Arial" w:hAnsi="Arial" w:cs="Arial"/>
          <w:b/>
          <w:sz w:val="20"/>
          <w:szCs w:val="20"/>
        </w:rPr>
        <w:t xml:space="preserve"> for the Leconfield Parish Council (</w:t>
      </w:r>
      <w:r w:rsidR="00EF7C5C">
        <w:rPr>
          <w:rFonts w:ascii="Arial" w:hAnsi="Arial" w:cs="Arial"/>
          <w:b/>
          <w:sz w:val="20"/>
          <w:szCs w:val="20"/>
        </w:rPr>
        <w:t>LecPc</w:t>
      </w:r>
      <w:r>
        <w:rPr>
          <w:rFonts w:ascii="Arial" w:hAnsi="Arial" w:cs="Arial"/>
          <w:b/>
          <w:sz w:val="20"/>
          <w:szCs w:val="20"/>
        </w:rPr>
        <w:t>) meeting</w:t>
      </w:r>
      <w:r w:rsidR="009503D9">
        <w:rPr>
          <w:rFonts w:ascii="Arial" w:hAnsi="Arial" w:cs="Arial"/>
          <w:b/>
          <w:sz w:val="20"/>
          <w:szCs w:val="20"/>
        </w:rPr>
        <w:t xml:space="preserve"> to be</w:t>
      </w:r>
      <w:r>
        <w:rPr>
          <w:rFonts w:ascii="Arial" w:hAnsi="Arial" w:cs="Arial"/>
          <w:b/>
          <w:sz w:val="20"/>
          <w:szCs w:val="20"/>
        </w:rPr>
        <w:t xml:space="preserve"> held at the Leconfield Village Hall on </w:t>
      </w:r>
      <w:r w:rsidR="003712DA">
        <w:rPr>
          <w:rFonts w:ascii="Arial" w:hAnsi="Arial" w:cs="Arial"/>
          <w:b/>
          <w:sz w:val="20"/>
          <w:szCs w:val="20"/>
        </w:rPr>
        <w:t>1</w:t>
      </w:r>
      <w:r w:rsidR="003712DA" w:rsidRPr="00B63431">
        <w:rPr>
          <w:rFonts w:ascii="Arial" w:hAnsi="Arial" w:cs="Arial"/>
          <w:b/>
          <w:sz w:val="20"/>
          <w:szCs w:val="20"/>
          <w:vertAlign w:val="superscript"/>
        </w:rPr>
        <w:t>s</w:t>
      </w:r>
      <w:r w:rsidR="00B63431" w:rsidRPr="00B63431">
        <w:rPr>
          <w:rFonts w:ascii="Arial" w:hAnsi="Arial" w:cs="Arial"/>
          <w:b/>
          <w:sz w:val="20"/>
          <w:szCs w:val="20"/>
          <w:vertAlign w:val="superscript"/>
        </w:rPr>
        <w:t>t</w:t>
      </w:r>
      <w:r w:rsidR="00B63431">
        <w:rPr>
          <w:rFonts w:ascii="Arial" w:hAnsi="Arial" w:cs="Arial"/>
          <w:b/>
          <w:sz w:val="20"/>
          <w:szCs w:val="20"/>
        </w:rPr>
        <w:t xml:space="preserve"> July</w:t>
      </w:r>
      <w:r>
        <w:rPr>
          <w:rFonts w:ascii="Arial" w:hAnsi="Arial" w:cs="Arial"/>
          <w:b/>
          <w:sz w:val="20"/>
          <w:szCs w:val="20"/>
        </w:rPr>
        <w:t xml:space="preserve"> 2024 at </w:t>
      </w:r>
      <w:r w:rsidR="009F5DA4">
        <w:rPr>
          <w:rFonts w:ascii="Arial" w:hAnsi="Arial" w:cs="Arial"/>
          <w:b/>
          <w:sz w:val="20"/>
          <w:szCs w:val="20"/>
        </w:rPr>
        <w:t>07</w:t>
      </w:r>
      <w:r w:rsidR="0082796F">
        <w:rPr>
          <w:rFonts w:ascii="Arial" w:hAnsi="Arial" w:cs="Arial"/>
          <w:b/>
          <w:sz w:val="20"/>
          <w:szCs w:val="20"/>
        </w:rPr>
        <w:t>.</w:t>
      </w:r>
      <w:r w:rsidR="009F5DA4">
        <w:rPr>
          <w:rFonts w:ascii="Arial" w:hAnsi="Arial" w:cs="Arial"/>
          <w:b/>
          <w:sz w:val="20"/>
          <w:szCs w:val="20"/>
        </w:rPr>
        <w:t>00</w:t>
      </w:r>
      <w:r>
        <w:rPr>
          <w:rFonts w:ascii="Arial" w:hAnsi="Arial" w:cs="Arial"/>
          <w:b/>
          <w:sz w:val="20"/>
          <w:szCs w:val="20"/>
        </w:rPr>
        <w:t xml:space="preserve">pm.  </w:t>
      </w:r>
      <w:r>
        <w:rPr>
          <w:rFonts w:ascii="Arial" w:hAnsi="Arial" w:cs="Arial"/>
          <w:sz w:val="20"/>
          <w:szCs w:val="20"/>
        </w:rPr>
        <w:t xml:space="preserve"> (</w:t>
      </w:r>
      <w:r>
        <w:rPr>
          <w:rFonts w:ascii="Arial" w:hAnsi="Arial" w:cs="Arial"/>
          <w:b/>
          <w:sz w:val="20"/>
          <w:szCs w:val="20"/>
        </w:rPr>
        <w:t>S/I</w:t>
      </w:r>
      <w:r>
        <w:rPr>
          <w:rFonts w:ascii="Arial" w:hAnsi="Arial" w:cs="Arial"/>
          <w:sz w:val="20"/>
          <w:szCs w:val="20"/>
        </w:rPr>
        <w:t xml:space="preserve"> denote ‘standing items’).</w:t>
      </w:r>
    </w:p>
    <w:p w14:paraId="4A8C9324" w14:textId="77777777" w:rsidR="003E06E7" w:rsidRDefault="003E06E7" w:rsidP="003E06E7">
      <w:pPr>
        <w:pStyle w:val="Standard"/>
        <w:spacing w:after="0"/>
        <w:jc w:val="center"/>
        <w:rPr>
          <w:rFonts w:ascii="Arial" w:hAnsi="Arial" w:cs="Arial"/>
          <w:sz w:val="20"/>
          <w:szCs w:val="20"/>
        </w:rPr>
      </w:pPr>
    </w:p>
    <w:tbl>
      <w:tblPr>
        <w:tblW w:w="10620" w:type="dxa"/>
        <w:tblInd w:w="103" w:type="dxa"/>
        <w:tblLayout w:type="fixed"/>
        <w:tblLook w:val="04A0" w:firstRow="1" w:lastRow="0" w:firstColumn="1" w:lastColumn="0" w:noHBand="0" w:noVBand="1"/>
      </w:tblPr>
      <w:tblGrid>
        <w:gridCol w:w="559"/>
        <w:gridCol w:w="562"/>
        <w:gridCol w:w="9499"/>
      </w:tblGrid>
      <w:tr w:rsidR="005B16AA" w14:paraId="1860F88B"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FFEE34" w14:textId="028DFE41" w:rsidR="005B16AA" w:rsidRPr="00E971A3" w:rsidRDefault="00AF38C7" w:rsidP="005B16AA">
            <w:pPr>
              <w:pStyle w:val="Standard"/>
              <w:widowControl w:val="0"/>
              <w:spacing w:after="0"/>
              <w:jc w:val="both"/>
              <w:rPr>
                <w:rFonts w:ascii="Arial" w:hAnsi="Arial" w:cs="Arial"/>
                <w:kern w:val="2"/>
                <w14:ligatures w14:val="standardContextual"/>
              </w:rPr>
            </w:pPr>
            <w:r w:rsidRPr="00E971A3">
              <w:rPr>
                <w:rFonts w:ascii="Arial" w:hAnsi="Arial" w:cs="Arial"/>
                <w:kern w:val="2"/>
                <w14:ligatures w14:val="standardContextual"/>
              </w:rPr>
              <w:t>1</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6222F9" w14:textId="77777777" w:rsidR="005B16AA" w:rsidRDefault="005B16AA"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13F12F" w14:textId="75B34660" w:rsidR="00A30CD8" w:rsidRPr="00554503" w:rsidRDefault="00A30CD8" w:rsidP="00A30CD8">
            <w:pPr>
              <w:pStyle w:val="Standard"/>
              <w:widowControl w:val="0"/>
              <w:spacing w:after="0"/>
              <w:jc w:val="both"/>
              <w:rPr>
                <w:rFonts w:ascii="Arial" w:hAnsi="Arial" w:cs="Arial"/>
                <w:b/>
                <w:bCs/>
                <w:color w:val="FF0000"/>
                <w:kern w:val="2"/>
                <w:sz w:val="20"/>
                <w:szCs w:val="20"/>
                <w14:ligatures w14:val="standardContextual"/>
              </w:rPr>
            </w:pPr>
            <w:r>
              <w:rPr>
                <w:rFonts w:ascii="Arial" w:hAnsi="Arial" w:cs="Arial"/>
                <w:b/>
                <w:kern w:val="2"/>
                <w:sz w:val="20"/>
                <w:szCs w:val="20"/>
                <w14:ligatures w14:val="standardContextual"/>
              </w:rPr>
              <w:t>Apologies for absence:</w:t>
            </w:r>
            <w:r>
              <w:rPr>
                <w:rFonts w:ascii="Arial" w:hAnsi="Arial" w:cs="Arial"/>
                <w:kern w:val="2"/>
                <w:sz w:val="20"/>
                <w:szCs w:val="20"/>
                <w14:ligatures w14:val="standardContextual"/>
              </w:rPr>
              <w:t xml:space="preserve"> </w:t>
            </w:r>
            <w:r w:rsidR="00F85FB5">
              <w:rPr>
                <w:rFonts w:ascii="Arial" w:hAnsi="Arial" w:cs="Arial"/>
                <w:kern w:val="2"/>
                <w:sz w:val="20"/>
                <w:szCs w:val="20"/>
                <w14:ligatures w14:val="standardContextual"/>
              </w:rPr>
              <w:t>Cllr Hamilton</w:t>
            </w:r>
          </w:p>
          <w:p w14:paraId="72E75875" w14:textId="59C8F790" w:rsidR="00CC56A4" w:rsidRPr="005F3A3F" w:rsidRDefault="00A30CD8" w:rsidP="00A30CD8">
            <w:pPr>
              <w:pStyle w:val="Standard"/>
              <w:widowControl w:val="0"/>
              <w:spacing w:after="0"/>
              <w:jc w:val="both"/>
              <w:rPr>
                <w:rFonts w:ascii="Arial" w:hAnsi="Arial" w:cs="Arial"/>
                <w:kern w:val="2"/>
                <w:sz w:val="20"/>
                <w:szCs w:val="20"/>
                <w14:ligatures w14:val="standardContextual"/>
              </w:rPr>
            </w:pPr>
            <w:r>
              <w:rPr>
                <w:rFonts w:ascii="Arial" w:hAnsi="Arial" w:cs="Arial"/>
                <w:b/>
                <w:bCs/>
                <w:kern w:val="2"/>
                <w:sz w:val="20"/>
                <w:szCs w:val="20"/>
                <w14:ligatures w14:val="standardContextual"/>
              </w:rPr>
              <w:t>Attendees:</w:t>
            </w:r>
            <w:r w:rsidR="00CC56A4">
              <w:rPr>
                <w:rFonts w:ascii="Arial" w:hAnsi="Arial" w:cs="Arial"/>
                <w:b/>
                <w:bCs/>
                <w:kern w:val="2"/>
                <w:sz w:val="20"/>
                <w:szCs w:val="20"/>
                <w14:ligatures w14:val="standardContextual"/>
              </w:rPr>
              <w:t xml:space="preserve"> </w:t>
            </w:r>
            <w:r w:rsidR="005F3A3F" w:rsidRPr="005F3A3F">
              <w:rPr>
                <w:rFonts w:ascii="Arial" w:hAnsi="Arial" w:cs="Arial"/>
                <w:kern w:val="2"/>
                <w:sz w:val="20"/>
                <w:szCs w:val="20"/>
                <w14:ligatures w14:val="standardContextual"/>
              </w:rPr>
              <w:t>Cllr Garbutt, Cllr Haslam, Cllr Cockin, Cllr R Haywood, Cllr S Haywood, Cllr Broadhurst, Cllr Robinson</w:t>
            </w:r>
          </w:p>
          <w:p w14:paraId="5F187DE6" w14:textId="0BE5CFB6" w:rsidR="00A30CD8" w:rsidRPr="009777A2" w:rsidRDefault="00CC56A4" w:rsidP="00A30CD8">
            <w:pPr>
              <w:pStyle w:val="Standard"/>
              <w:widowControl w:val="0"/>
              <w:spacing w:after="0"/>
              <w:jc w:val="both"/>
              <w:rPr>
                <w:rFonts w:ascii="Arial" w:hAnsi="Arial" w:cs="Arial"/>
                <w:color w:val="FF0000"/>
                <w:kern w:val="2"/>
                <w:sz w:val="20"/>
                <w:szCs w:val="20"/>
                <w14:ligatures w14:val="standardContextual"/>
              </w:rPr>
            </w:pPr>
            <w:r>
              <w:rPr>
                <w:rFonts w:ascii="Arial" w:hAnsi="Arial" w:cs="Arial"/>
                <w:b/>
                <w:bCs/>
                <w:kern w:val="2"/>
                <w:sz w:val="20"/>
                <w:szCs w:val="20"/>
                <w14:ligatures w14:val="standardContextual"/>
              </w:rPr>
              <w:t>In Attendan</w:t>
            </w:r>
            <w:r w:rsidR="000512BC">
              <w:rPr>
                <w:rFonts w:ascii="Arial" w:hAnsi="Arial" w:cs="Arial"/>
                <w:b/>
                <w:bCs/>
                <w:kern w:val="2"/>
                <w:sz w:val="20"/>
                <w:szCs w:val="20"/>
                <w14:ligatures w14:val="standardContextual"/>
              </w:rPr>
              <w:t>ce:</w:t>
            </w:r>
            <w:r w:rsidR="00A30CD8">
              <w:rPr>
                <w:rFonts w:ascii="Arial" w:hAnsi="Arial" w:cs="Arial"/>
                <w:b/>
                <w:bCs/>
                <w:kern w:val="2"/>
                <w:sz w:val="20"/>
                <w:szCs w:val="20"/>
                <w14:ligatures w14:val="standardContextual"/>
              </w:rPr>
              <w:t xml:space="preserve"> </w:t>
            </w:r>
            <w:r w:rsidR="005F3A3F" w:rsidRPr="005F3A3F">
              <w:rPr>
                <w:rFonts w:ascii="Arial" w:hAnsi="Arial" w:cs="Arial"/>
                <w:kern w:val="2"/>
                <w:sz w:val="20"/>
                <w:szCs w:val="20"/>
                <w14:ligatures w14:val="standardContextual"/>
              </w:rPr>
              <w:t>Cllr Smith, PCSO S Freer</w:t>
            </w:r>
          </w:p>
          <w:p w14:paraId="49A2DB10" w14:textId="7216B769" w:rsidR="00A30CD8" w:rsidRPr="00D01BEE" w:rsidRDefault="00A30CD8" w:rsidP="00A30CD8">
            <w:pPr>
              <w:pStyle w:val="Standard"/>
              <w:widowControl w:val="0"/>
              <w:spacing w:after="0"/>
              <w:jc w:val="both"/>
              <w:rPr>
                <w:rFonts w:ascii="Arial" w:hAnsi="Arial" w:cs="Arial"/>
                <w:kern w:val="2"/>
                <w:sz w:val="20"/>
                <w:szCs w:val="20"/>
                <w14:ligatures w14:val="standardContextual"/>
              </w:rPr>
            </w:pPr>
            <w:r>
              <w:rPr>
                <w:rFonts w:ascii="Arial" w:hAnsi="Arial" w:cs="Arial"/>
                <w:b/>
                <w:kern w:val="2"/>
                <w:sz w:val="20"/>
                <w:szCs w:val="20"/>
                <w14:ligatures w14:val="standardContextual"/>
              </w:rPr>
              <w:t>Declarations of interest:</w:t>
            </w:r>
            <w:r>
              <w:rPr>
                <w:rFonts w:ascii="Arial" w:hAnsi="Arial" w:cs="Arial"/>
                <w:kern w:val="2"/>
                <w:sz w:val="20"/>
                <w:szCs w:val="20"/>
                <w14:ligatures w14:val="standardContextual"/>
              </w:rPr>
              <w:t xml:space="preserve"> Cllr. Haslam </w:t>
            </w:r>
            <w:r w:rsidR="006608C4">
              <w:rPr>
                <w:rFonts w:ascii="Arial" w:hAnsi="Arial" w:cs="Arial"/>
                <w:kern w:val="2"/>
                <w:sz w:val="20"/>
                <w:szCs w:val="20"/>
                <w14:ligatures w14:val="standardContextual"/>
              </w:rPr>
              <w:t>is Chair of Trustees Beverley Rural Youth</w:t>
            </w:r>
            <w:r>
              <w:rPr>
                <w:rFonts w:ascii="Arial" w:hAnsi="Arial" w:cs="Arial"/>
                <w:kern w:val="2"/>
                <w:sz w:val="20"/>
                <w:szCs w:val="20"/>
                <w14:ligatures w14:val="standardContextual"/>
              </w:rPr>
              <w:t>; Cllr Garbutt ref. Harthill Ave Action group; Cllr Broadhurst S/I number 8.</w:t>
            </w:r>
          </w:p>
          <w:p w14:paraId="40E47B74" w14:textId="4E9D97F2" w:rsidR="008779EB" w:rsidRPr="003C199F" w:rsidRDefault="008779EB" w:rsidP="00D01BEE">
            <w:pPr>
              <w:pStyle w:val="Standard"/>
              <w:widowControl w:val="0"/>
              <w:spacing w:after="0"/>
              <w:jc w:val="both"/>
              <w:rPr>
                <w:rFonts w:ascii="Arial" w:hAnsi="Arial" w:cs="Arial"/>
                <w:bCs/>
                <w:sz w:val="20"/>
                <w:szCs w:val="20"/>
              </w:rPr>
            </w:pPr>
          </w:p>
        </w:tc>
      </w:tr>
      <w:tr w:rsidR="00A30CD8" w14:paraId="78EFA41D"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771B176" w14:textId="75D6885A" w:rsidR="00A30CD8" w:rsidRPr="00E971A3" w:rsidRDefault="00503A83"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2</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FB1BF01" w14:textId="77777777" w:rsidR="00A30CD8" w:rsidRDefault="00A30CD8"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F9599E" w14:textId="7FB575DB" w:rsidR="00A30CD8" w:rsidRDefault="008D77D3" w:rsidP="00D01BEE">
            <w:pPr>
              <w:pStyle w:val="Standard"/>
              <w:widowControl w:val="0"/>
              <w:spacing w:after="0"/>
              <w:jc w:val="both"/>
              <w:rPr>
                <w:rFonts w:ascii="Arial" w:hAnsi="Arial" w:cs="Arial"/>
                <w:bCs/>
                <w:sz w:val="20"/>
                <w:szCs w:val="20"/>
              </w:rPr>
            </w:pPr>
            <w:r w:rsidRPr="00F2086F">
              <w:rPr>
                <w:rFonts w:ascii="Arial" w:hAnsi="Arial" w:cs="Arial"/>
                <w:kern w:val="2"/>
                <w:sz w:val="20"/>
                <w:szCs w:val="20"/>
                <w14:ligatures w14:val="standardContextual"/>
              </w:rPr>
              <w:t xml:space="preserve">Minutes of the </w:t>
            </w:r>
            <w:r w:rsidR="00EF7C5C" w:rsidRPr="00F2086F">
              <w:rPr>
                <w:rFonts w:ascii="Arial" w:hAnsi="Arial" w:cs="Arial"/>
                <w:kern w:val="2"/>
                <w:sz w:val="20"/>
                <w:szCs w:val="20"/>
                <w14:ligatures w14:val="standardContextual"/>
              </w:rPr>
              <w:t>LecPc</w:t>
            </w:r>
            <w:r w:rsidRPr="00F2086F">
              <w:rPr>
                <w:rFonts w:ascii="Arial" w:hAnsi="Arial" w:cs="Arial"/>
                <w:kern w:val="2"/>
                <w:sz w:val="20"/>
                <w:szCs w:val="20"/>
                <w14:ligatures w14:val="standardContextual"/>
              </w:rPr>
              <w:t xml:space="preserve"> meeting held on 13</w:t>
            </w:r>
            <w:r w:rsidRPr="00F2086F">
              <w:rPr>
                <w:rFonts w:ascii="Arial" w:hAnsi="Arial" w:cs="Arial"/>
                <w:kern w:val="2"/>
                <w:sz w:val="20"/>
                <w:szCs w:val="20"/>
                <w:vertAlign w:val="superscript"/>
                <w14:ligatures w14:val="standardContextual"/>
              </w:rPr>
              <w:t>th</w:t>
            </w:r>
            <w:r w:rsidRPr="00F2086F">
              <w:rPr>
                <w:rFonts w:ascii="Arial" w:hAnsi="Arial" w:cs="Arial"/>
                <w:kern w:val="2"/>
                <w:sz w:val="20"/>
                <w:szCs w:val="20"/>
                <w14:ligatures w14:val="standardContextual"/>
              </w:rPr>
              <w:t xml:space="preserve"> May 2024</w:t>
            </w:r>
            <w:r w:rsidR="008236F5">
              <w:rPr>
                <w:rFonts w:ascii="Arial" w:hAnsi="Arial" w:cs="Arial"/>
                <w:kern w:val="2"/>
                <w:sz w:val="20"/>
                <w:szCs w:val="20"/>
                <w14:ligatures w14:val="standardContextual"/>
              </w:rPr>
              <w:t xml:space="preserve"> and 3</w:t>
            </w:r>
            <w:r w:rsidR="008236F5" w:rsidRPr="008236F5">
              <w:rPr>
                <w:rFonts w:ascii="Arial" w:hAnsi="Arial" w:cs="Arial"/>
                <w:kern w:val="2"/>
                <w:sz w:val="20"/>
                <w:szCs w:val="20"/>
                <w:vertAlign w:val="superscript"/>
                <w14:ligatures w14:val="standardContextual"/>
              </w:rPr>
              <w:t>rd</w:t>
            </w:r>
            <w:r w:rsidR="008236F5">
              <w:rPr>
                <w:rFonts w:ascii="Arial" w:hAnsi="Arial" w:cs="Arial"/>
                <w:kern w:val="2"/>
                <w:sz w:val="20"/>
                <w:szCs w:val="20"/>
                <w14:ligatures w14:val="standardContextual"/>
              </w:rPr>
              <w:t xml:space="preserve"> June 2024</w:t>
            </w:r>
            <w:r w:rsidR="00CC56A4">
              <w:rPr>
                <w:rFonts w:ascii="Arial" w:hAnsi="Arial" w:cs="Arial"/>
                <w:kern w:val="2"/>
                <w:sz w:val="20"/>
                <w:szCs w:val="20"/>
                <w14:ligatures w14:val="standardContextual"/>
              </w:rPr>
              <w:t xml:space="preserve"> </w:t>
            </w:r>
            <w:r w:rsidR="009F1DC4">
              <w:rPr>
                <w:rFonts w:ascii="Arial" w:hAnsi="Arial" w:cs="Arial"/>
                <w:kern w:val="2"/>
                <w:sz w:val="20"/>
                <w:szCs w:val="20"/>
                <w14:ligatures w14:val="standardContextual"/>
              </w:rPr>
              <w:t xml:space="preserve">were </w:t>
            </w:r>
            <w:r w:rsidRPr="00F2086F">
              <w:rPr>
                <w:rFonts w:ascii="Arial" w:hAnsi="Arial" w:cs="Arial"/>
                <w:kern w:val="2"/>
                <w:sz w:val="20"/>
                <w:szCs w:val="20"/>
                <w14:ligatures w14:val="standardContextual"/>
              </w:rPr>
              <w:t>agreed and signed by the Chair as a true record</w:t>
            </w:r>
            <w:r w:rsidR="00CC56A4">
              <w:rPr>
                <w:rFonts w:ascii="Arial" w:hAnsi="Arial" w:cs="Arial"/>
                <w:kern w:val="2"/>
                <w:sz w:val="20"/>
                <w:szCs w:val="20"/>
                <w14:ligatures w14:val="standardContextual"/>
              </w:rPr>
              <w:t xml:space="preserve"> </w:t>
            </w:r>
            <w:r w:rsidR="00516E6D">
              <w:rPr>
                <w:rFonts w:ascii="Arial" w:hAnsi="Arial" w:cs="Arial"/>
                <w:kern w:val="2"/>
                <w:sz w:val="20"/>
                <w:szCs w:val="20"/>
                <w14:ligatures w14:val="standardContextual"/>
              </w:rPr>
              <w:t>of the meetings.</w:t>
            </w:r>
          </w:p>
        </w:tc>
      </w:tr>
      <w:tr w:rsidR="005B16AA" w14:paraId="04FC2C15"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A976868" w14:textId="437F0CBF" w:rsidR="005B16AA" w:rsidRDefault="00503A83"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3</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D8D2171" w14:textId="77777777" w:rsidR="005B16AA" w:rsidRDefault="005B16AA"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DA2ACF6" w14:textId="5CAF4B8C" w:rsidR="009F6ACF" w:rsidRDefault="004543E8" w:rsidP="00A30CD8">
            <w:pPr>
              <w:pStyle w:val="Standard"/>
              <w:widowControl w:val="0"/>
              <w:spacing w:after="0"/>
              <w:jc w:val="both"/>
              <w:rPr>
                <w:rFonts w:ascii="Arial" w:hAnsi="Arial" w:cs="Arial"/>
                <w:bCs/>
                <w:kern w:val="2"/>
                <w:sz w:val="20"/>
                <w:szCs w:val="20"/>
                <w14:ligatures w14:val="standardContextual"/>
              </w:rPr>
            </w:pPr>
            <w:r>
              <w:rPr>
                <w:rFonts w:ascii="Arial" w:hAnsi="Arial" w:cs="Arial"/>
                <w:bCs/>
                <w:kern w:val="2"/>
                <w:sz w:val="20"/>
                <w:szCs w:val="20"/>
                <w14:ligatures w14:val="standardContextual"/>
              </w:rPr>
              <w:t>Sharon Robinson</w:t>
            </w:r>
            <w:r w:rsidR="00D11DF9">
              <w:rPr>
                <w:rFonts w:ascii="Arial" w:hAnsi="Arial" w:cs="Arial"/>
                <w:bCs/>
                <w:kern w:val="2"/>
                <w:sz w:val="20"/>
                <w:szCs w:val="20"/>
                <w14:ligatures w14:val="standardContextual"/>
              </w:rPr>
              <w:t xml:space="preserve"> was formally adopted</w:t>
            </w:r>
            <w:r>
              <w:rPr>
                <w:rFonts w:ascii="Arial" w:hAnsi="Arial" w:cs="Arial"/>
                <w:bCs/>
                <w:kern w:val="2"/>
                <w:sz w:val="20"/>
                <w:szCs w:val="20"/>
                <w14:ligatures w14:val="standardContextual"/>
              </w:rPr>
              <w:t xml:space="preserve"> onto the Leconfield Parish Council.</w:t>
            </w:r>
          </w:p>
          <w:p w14:paraId="6A48C6B6" w14:textId="1A76652A" w:rsidR="00516E6D" w:rsidRPr="00AF31D0" w:rsidRDefault="00516E6D" w:rsidP="00A30CD8">
            <w:pPr>
              <w:pStyle w:val="Standard"/>
              <w:widowControl w:val="0"/>
              <w:spacing w:after="0"/>
              <w:jc w:val="both"/>
              <w:rPr>
                <w:rFonts w:ascii="Arial" w:hAnsi="Arial" w:cs="Arial"/>
                <w:bCs/>
                <w:sz w:val="20"/>
                <w:szCs w:val="20"/>
              </w:rPr>
            </w:pPr>
          </w:p>
        </w:tc>
      </w:tr>
      <w:tr w:rsidR="00A45CF6" w14:paraId="09EAA785"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4DF412A" w14:textId="6222E7EF" w:rsidR="00A45CF6" w:rsidRDefault="00503A83"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4</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3D3BDFA" w14:textId="77777777" w:rsidR="00A45CF6" w:rsidRDefault="00A45CF6"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E6A1CF5" w14:textId="53CC6B1B" w:rsidR="00EF7C5C" w:rsidRPr="00573A51" w:rsidRDefault="00EF7C5C" w:rsidP="00A151CB">
            <w:pPr>
              <w:pStyle w:val="Standard"/>
              <w:widowControl w:val="0"/>
              <w:spacing w:after="0"/>
              <w:jc w:val="both"/>
              <w:rPr>
                <w:rFonts w:ascii="Arial" w:hAnsi="Arial" w:cs="Arial"/>
                <w:bCs/>
                <w:kern w:val="2"/>
                <w:sz w:val="20"/>
                <w:szCs w:val="20"/>
                <w14:ligatures w14:val="standardContextual"/>
              </w:rPr>
            </w:pPr>
          </w:p>
          <w:p w14:paraId="5C489319" w14:textId="2A91296B" w:rsidR="00056E8B" w:rsidRDefault="005F3A3F" w:rsidP="0024008D">
            <w:pPr>
              <w:pStyle w:val="Standard"/>
              <w:widowControl w:val="0"/>
              <w:numPr>
                <w:ilvl w:val="0"/>
                <w:numId w:val="18"/>
              </w:numPr>
              <w:spacing w:after="0"/>
              <w:jc w:val="both"/>
              <w:rPr>
                <w:rFonts w:ascii="Arial" w:hAnsi="Arial" w:cs="Arial"/>
                <w:bCs/>
                <w:kern w:val="2"/>
                <w:sz w:val="20"/>
                <w:szCs w:val="20"/>
                <w14:ligatures w14:val="standardContextual"/>
              </w:rPr>
            </w:pPr>
            <w:r>
              <w:rPr>
                <w:rFonts w:ascii="Arial" w:hAnsi="Arial" w:cs="Arial"/>
                <w:bCs/>
                <w:kern w:val="2"/>
                <w:sz w:val="20"/>
                <w:szCs w:val="20"/>
                <w14:ligatures w14:val="standardContextual"/>
              </w:rPr>
              <w:t xml:space="preserve">Cllr Cockin </w:t>
            </w:r>
            <w:r w:rsidR="008C50FB">
              <w:rPr>
                <w:rFonts w:ascii="Arial" w:hAnsi="Arial" w:cs="Arial"/>
                <w:bCs/>
                <w:kern w:val="2"/>
                <w:sz w:val="20"/>
                <w:szCs w:val="20"/>
                <w14:ligatures w14:val="standardContextual"/>
              </w:rPr>
              <w:t>appointed</w:t>
            </w:r>
            <w:r>
              <w:rPr>
                <w:rFonts w:ascii="Arial" w:hAnsi="Arial" w:cs="Arial"/>
                <w:bCs/>
                <w:kern w:val="2"/>
                <w:sz w:val="20"/>
                <w:szCs w:val="20"/>
                <w14:ligatures w14:val="standardContextual"/>
              </w:rPr>
              <w:t xml:space="preserve"> as RFO </w:t>
            </w:r>
            <w:r w:rsidR="008C50FB">
              <w:rPr>
                <w:rFonts w:ascii="Arial" w:hAnsi="Arial" w:cs="Arial"/>
                <w:bCs/>
                <w:kern w:val="2"/>
                <w:sz w:val="20"/>
                <w:szCs w:val="20"/>
                <w14:ligatures w14:val="standardContextual"/>
              </w:rPr>
              <w:t>until 31</w:t>
            </w:r>
            <w:r w:rsidR="008C50FB" w:rsidRPr="008C50FB">
              <w:rPr>
                <w:rFonts w:ascii="Arial" w:hAnsi="Arial" w:cs="Arial"/>
                <w:bCs/>
                <w:kern w:val="2"/>
                <w:sz w:val="20"/>
                <w:szCs w:val="20"/>
                <w:vertAlign w:val="superscript"/>
                <w14:ligatures w14:val="standardContextual"/>
              </w:rPr>
              <w:t>st</w:t>
            </w:r>
            <w:r w:rsidR="008C50FB">
              <w:rPr>
                <w:rFonts w:ascii="Arial" w:hAnsi="Arial" w:cs="Arial"/>
                <w:bCs/>
                <w:kern w:val="2"/>
                <w:sz w:val="20"/>
                <w:szCs w:val="20"/>
                <w14:ligatures w14:val="standardContextual"/>
              </w:rPr>
              <w:t xml:space="preserve"> March 2025.</w:t>
            </w:r>
          </w:p>
          <w:p w14:paraId="70A77FBD" w14:textId="77777777" w:rsidR="0024008D" w:rsidRPr="0024008D" w:rsidRDefault="0024008D" w:rsidP="0024008D">
            <w:pPr>
              <w:pStyle w:val="Standard"/>
              <w:widowControl w:val="0"/>
              <w:numPr>
                <w:ilvl w:val="0"/>
                <w:numId w:val="18"/>
              </w:numPr>
              <w:spacing w:after="0"/>
              <w:jc w:val="both"/>
              <w:rPr>
                <w:rFonts w:ascii="Arial" w:hAnsi="Arial" w:cs="Arial"/>
                <w:bCs/>
                <w:kern w:val="2"/>
                <w:sz w:val="20"/>
                <w:szCs w:val="20"/>
                <w14:ligatures w14:val="standardContextual"/>
              </w:rPr>
            </w:pPr>
            <w:r>
              <w:rPr>
                <w:rFonts w:ascii="Arial" w:hAnsi="Arial" w:cs="Arial"/>
                <w:bCs/>
                <w:kern w:val="2"/>
                <w:sz w:val="20"/>
                <w:szCs w:val="20"/>
                <w14:ligatures w14:val="standardContextual"/>
              </w:rPr>
              <w:t>Cllrs to send any interest for the Vice Chair position over to the Clerk by Friday 5</w:t>
            </w:r>
            <w:r w:rsidRPr="00B83C4D">
              <w:rPr>
                <w:rFonts w:ascii="Arial" w:hAnsi="Arial" w:cs="Arial"/>
                <w:bCs/>
                <w:kern w:val="2"/>
                <w:sz w:val="20"/>
                <w:szCs w:val="20"/>
                <w:vertAlign w:val="superscript"/>
                <w14:ligatures w14:val="standardContextual"/>
              </w:rPr>
              <w:t>th</w:t>
            </w:r>
            <w:r>
              <w:rPr>
                <w:rFonts w:ascii="Arial" w:hAnsi="Arial" w:cs="Arial"/>
                <w:bCs/>
                <w:kern w:val="2"/>
                <w:sz w:val="20"/>
                <w:szCs w:val="20"/>
                <w14:ligatures w14:val="standardContextual"/>
              </w:rPr>
              <w:t xml:space="preserve"> July 2024</w:t>
            </w:r>
          </w:p>
          <w:p w14:paraId="2D2BF1DE" w14:textId="2EDBC021" w:rsidR="0024008D" w:rsidRPr="0024008D" w:rsidRDefault="0024008D" w:rsidP="0024008D">
            <w:pPr>
              <w:pStyle w:val="Standard"/>
              <w:widowControl w:val="0"/>
              <w:spacing w:after="0"/>
              <w:ind w:left="360"/>
              <w:jc w:val="both"/>
              <w:rPr>
                <w:rFonts w:ascii="Arial" w:hAnsi="Arial" w:cs="Arial"/>
                <w:bCs/>
                <w:kern w:val="2"/>
                <w:sz w:val="20"/>
                <w:szCs w:val="20"/>
                <w14:ligatures w14:val="standardContextual"/>
              </w:rPr>
            </w:pPr>
          </w:p>
        </w:tc>
      </w:tr>
      <w:tr w:rsidR="005B16AA" w14:paraId="74B1F64A"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D666169" w14:textId="6153FE98" w:rsidR="005B16AA" w:rsidRDefault="003C41A0"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5</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B3C9B1" w14:textId="77777777" w:rsidR="005B16AA" w:rsidRDefault="005B16AA"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16B27CA" w14:textId="65E7654D" w:rsidR="0084347F" w:rsidRDefault="00D01BEE" w:rsidP="00D01BEE">
            <w:pPr>
              <w:pStyle w:val="Standard"/>
              <w:widowControl w:val="0"/>
              <w:spacing w:after="0"/>
              <w:jc w:val="both"/>
              <w:rPr>
                <w:rFonts w:ascii="Arial" w:hAnsi="Arial" w:cs="Arial"/>
                <w:kern w:val="2"/>
                <w:sz w:val="20"/>
                <w:szCs w:val="20"/>
                <w14:ligatures w14:val="standardContextual"/>
              </w:rPr>
            </w:pPr>
            <w:r w:rsidRPr="00573A51">
              <w:rPr>
                <w:rFonts w:ascii="Arial" w:hAnsi="Arial" w:cs="Arial"/>
                <w:kern w:val="2"/>
                <w:sz w:val="20"/>
                <w:szCs w:val="20"/>
                <w14:ligatures w14:val="standardContextual"/>
              </w:rPr>
              <w:t>Matters arising:</w:t>
            </w:r>
          </w:p>
          <w:p w14:paraId="45F355FC" w14:textId="77777777" w:rsidR="0079592E" w:rsidRPr="00573A51" w:rsidRDefault="0079592E" w:rsidP="00D01BEE">
            <w:pPr>
              <w:pStyle w:val="Standard"/>
              <w:widowControl w:val="0"/>
              <w:spacing w:after="0"/>
              <w:jc w:val="both"/>
              <w:rPr>
                <w:rFonts w:ascii="Arial" w:hAnsi="Arial" w:cs="Arial"/>
                <w:kern w:val="2"/>
                <w:sz w:val="20"/>
                <w:szCs w:val="20"/>
                <w14:ligatures w14:val="standardContextual"/>
              </w:rPr>
            </w:pPr>
          </w:p>
          <w:p w14:paraId="3D36FF9F" w14:textId="665ED3BC" w:rsidR="000C4EE1" w:rsidRPr="00573A51" w:rsidRDefault="0079592E" w:rsidP="0084347F">
            <w:pPr>
              <w:pStyle w:val="Standard"/>
              <w:widowControl w:val="0"/>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a</w:t>
            </w:r>
            <w:r w:rsidR="001A7272" w:rsidRPr="00573A51">
              <w:rPr>
                <w:rFonts w:ascii="Arial" w:hAnsi="Arial" w:cs="Arial"/>
                <w:kern w:val="2"/>
                <w:sz w:val="20"/>
                <w:szCs w:val="20"/>
                <w14:ligatures w14:val="standardContextual"/>
              </w:rPr>
              <w:t xml:space="preserve">) </w:t>
            </w:r>
            <w:r w:rsidR="008B2A51">
              <w:rPr>
                <w:rFonts w:ascii="Arial" w:hAnsi="Arial" w:cs="Arial"/>
                <w:kern w:val="2"/>
                <w:sz w:val="20"/>
                <w:szCs w:val="20"/>
                <w14:ligatures w14:val="standardContextual"/>
              </w:rPr>
              <w:t xml:space="preserve">Action Log </w:t>
            </w:r>
            <w:r w:rsidR="004C2B0F">
              <w:rPr>
                <w:rFonts w:ascii="Arial" w:hAnsi="Arial" w:cs="Arial"/>
                <w:kern w:val="2"/>
                <w:sz w:val="20"/>
                <w:szCs w:val="20"/>
                <w14:ligatures w14:val="standardContextual"/>
              </w:rPr>
              <w:t>updated (see attached)</w:t>
            </w:r>
          </w:p>
          <w:p w14:paraId="611817DD" w14:textId="5CF4D56F" w:rsidR="00AC360C" w:rsidRDefault="003C41A0" w:rsidP="00CD30AB">
            <w:pPr>
              <w:pStyle w:val="Standard"/>
              <w:widowControl w:val="0"/>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b</w:t>
            </w:r>
            <w:r w:rsidR="0084347F" w:rsidRPr="00573A51">
              <w:rPr>
                <w:rFonts w:ascii="Arial" w:hAnsi="Arial" w:cs="Arial"/>
                <w:kern w:val="2"/>
                <w:sz w:val="20"/>
                <w:szCs w:val="20"/>
                <w14:ligatures w14:val="standardContextual"/>
              </w:rPr>
              <w:t>)</w:t>
            </w:r>
            <w:r>
              <w:rPr>
                <w:rFonts w:ascii="Arial" w:hAnsi="Arial" w:cs="Arial"/>
                <w:kern w:val="2"/>
                <w:sz w:val="20"/>
                <w:szCs w:val="20"/>
                <w14:ligatures w14:val="standardContextual"/>
              </w:rPr>
              <w:t xml:space="preserve"> </w:t>
            </w:r>
            <w:r w:rsidR="008B2A51">
              <w:rPr>
                <w:rFonts w:ascii="Arial" w:hAnsi="Arial" w:cs="Arial"/>
                <w:kern w:val="2"/>
                <w:sz w:val="20"/>
                <w:szCs w:val="20"/>
                <w14:ligatures w14:val="standardContextual"/>
              </w:rPr>
              <w:t xml:space="preserve">Arram - </w:t>
            </w:r>
            <w:r w:rsidR="00B83C4D">
              <w:rPr>
                <w:rFonts w:ascii="Arial" w:hAnsi="Arial" w:cs="Arial"/>
                <w:kern w:val="2"/>
                <w:sz w:val="20"/>
                <w:szCs w:val="20"/>
                <w14:ligatures w14:val="standardContextual"/>
              </w:rPr>
              <w:t xml:space="preserve">Cllr Garbutt met with Arram resident. Issues </w:t>
            </w:r>
            <w:r w:rsidR="00911546">
              <w:rPr>
                <w:rFonts w:ascii="Arial" w:hAnsi="Arial" w:cs="Arial"/>
                <w:kern w:val="2"/>
                <w:sz w:val="20"/>
                <w:szCs w:val="20"/>
                <w14:ligatures w14:val="standardContextual"/>
              </w:rPr>
              <w:t>included.</w:t>
            </w:r>
          </w:p>
          <w:p w14:paraId="19C00DF2" w14:textId="0197D8C7" w:rsidR="00567AD9" w:rsidRDefault="00DB34C4" w:rsidP="00CD30AB">
            <w:pPr>
              <w:pStyle w:val="Standard"/>
              <w:widowControl w:val="0"/>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1.</w:t>
            </w:r>
            <w:r w:rsidR="00911546">
              <w:rPr>
                <w:rFonts w:ascii="Arial" w:hAnsi="Arial" w:cs="Arial"/>
                <w:kern w:val="2"/>
                <w:sz w:val="20"/>
                <w:szCs w:val="20"/>
                <w14:ligatures w14:val="standardContextual"/>
              </w:rPr>
              <w:t xml:space="preserve"> </w:t>
            </w:r>
            <w:r w:rsidR="00567AD9">
              <w:rPr>
                <w:rFonts w:ascii="Arial" w:hAnsi="Arial" w:cs="Arial"/>
                <w:kern w:val="2"/>
                <w:sz w:val="20"/>
                <w:szCs w:val="20"/>
                <w14:ligatures w14:val="standardContextual"/>
              </w:rPr>
              <w:t>Streetlights</w:t>
            </w:r>
            <w:r w:rsidR="001B10BD">
              <w:rPr>
                <w:rFonts w:ascii="Arial" w:hAnsi="Arial" w:cs="Arial"/>
                <w:kern w:val="2"/>
                <w:sz w:val="20"/>
                <w:szCs w:val="20"/>
                <w14:ligatures w14:val="standardContextual"/>
              </w:rPr>
              <w:t xml:space="preserve"> not working</w:t>
            </w:r>
            <w:r w:rsidR="00DB1321">
              <w:rPr>
                <w:rFonts w:ascii="Arial" w:hAnsi="Arial" w:cs="Arial"/>
                <w:kern w:val="2"/>
                <w:sz w:val="20"/>
                <w:szCs w:val="20"/>
                <w14:ligatures w14:val="standardContextual"/>
              </w:rPr>
              <w:t xml:space="preserve"> -</w:t>
            </w:r>
            <w:r w:rsidR="001B10BD">
              <w:rPr>
                <w:rFonts w:ascii="Arial" w:hAnsi="Arial" w:cs="Arial"/>
                <w:kern w:val="2"/>
                <w:sz w:val="20"/>
                <w:szCs w:val="20"/>
                <w14:ligatures w14:val="standardContextual"/>
              </w:rPr>
              <w:t xml:space="preserve"> Reported to ERYC to be fixed this week.</w:t>
            </w:r>
          </w:p>
          <w:p w14:paraId="39208E06" w14:textId="1AD4CEC9" w:rsidR="001B10BD" w:rsidRDefault="001B10BD" w:rsidP="00CD30AB">
            <w:pPr>
              <w:pStyle w:val="Standard"/>
              <w:widowControl w:val="0"/>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 xml:space="preserve">2. </w:t>
            </w:r>
            <w:r w:rsidR="00DB1321">
              <w:rPr>
                <w:rFonts w:ascii="Arial" w:hAnsi="Arial" w:cs="Arial"/>
                <w:kern w:val="2"/>
                <w:sz w:val="20"/>
                <w:szCs w:val="20"/>
                <w14:ligatures w14:val="standardContextual"/>
              </w:rPr>
              <w:t xml:space="preserve">Leaning electricity pole </w:t>
            </w:r>
            <w:r w:rsidR="005D2ED3">
              <w:rPr>
                <w:rFonts w:ascii="Arial" w:hAnsi="Arial" w:cs="Arial"/>
                <w:kern w:val="2"/>
                <w:sz w:val="20"/>
                <w:szCs w:val="20"/>
                <w14:ligatures w14:val="standardContextual"/>
              </w:rPr>
              <w:t>–</w:t>
            </w:r>
            <w:r w:rsidR="00DB1321">
              <w:rPr>
                <w:rFonts w:ascii="Arial" w:hAnsi="Arial" w:cs="Arial"/>
                <w:kern w:val="2"/>
                <w:sz w:val="20"/>
                <w:szCs w:val="20"/>
                <w14:ligatures w14:val="standardContextual"/>
              </w:rPr>
              <w:t xml:space="preserve"> </w:t>
            </w:r>
            <w:r w:rsidR="005D2ED3">
              <w:rPr>
                <w:rFonts w:ascii="Arial" w:hAnsi="Arial" w:cs="Arial"/>
                <w:kern w:val="2"/>
                <w:sz w:val="20"/>
                <w:szCs w:val="20"/>
                <w14:ligatures w14:val="standardContextual"/>
              </w:rPr>
              <w:t>Require permission to close the road and residents to be warned of power</w:t>
            </w:r>
            <w:r w:rsidR="00C20D21">
              <w:rPr>
                <w:rFonts w:ascii="Arial" w:hAnsi="Arial" w:cs="Arial"/>
                <w:kern w:val="2"/>
                <w:sz w:val="20"/>
                <w:szCs w:val="20"/>
                <w14:ligatures w14:val="standardContextual"/>
              </w:rPr>
              <w:t xml:space="preserve"> outage while being fixed</w:t>
            </w:r>
            <w:r w:rsidR="005D2ED3">
              <w:rPr>
                <w:rFonts w:ascii="Arial" w:hAnsi="Arial" w:cs="Arial"/>
                <w:kern w:val="2"/>
                <w:sz w:val="20"/>
                <w:szCs w:val="20"/>
                <w14:ligatures w14:val="standardContextual"/>
              </w:rPr>
              <w:t xml:space="preserve"> </w:t>
            </w:r>
            <w:r w:rsidR="00DB34C4">
              <w:rPr>
                <w:rFonts w:ascii="Arial" w:hAnsi="Arial" w:cs="Arial"/>
                <w:kern w:val="2"/>
                <w:sz w:val="20"/>
                <w:szCs w:val="20"/>
                <w14:ligatures w14:val="standardContextual"/>
              </w:rPr>
              <w:t xml:space="preserve">    </w:t>
            </w:r>
            <w:r w:rsidR="00C20D21">
              <w:rPr>
                <w:rFonts w:ascii="Arial" w:hAnsi="Arial" w:cs="Arial"/>
                <w:kern w:val="2"/>
                <w:sz w:val="20"/>
                <w:szCs w:val="20"/>
                <w14:ligatures w14:val="standardContextual"/>
              </w:rPr>
              <w:t xml:space="preserve">  </w:t>
            </w:r>
          </w:p>
          <w:p w14:paraId="28902D7F" w14:textId="1E50EF3A" w:rsidR="005D2ED3" w:rsidRDefault="005D2ED3" w:rsidP="00CD30AB">
            <w:pPr>
              <w:pStyle w:val="Standard"/>
              <w:widowControl w:val="0"/>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3.</w:t>
            </w:r>
            <w:r w:rsidR="00C54F3A">
              <w:rPr>
                <w:rFonts w:ascii="Arial" w:hAnsi="Arial" w:cs="Arial"/>
                <w:kern w:val="2"/>
                <w:sz w:val="20"/>
                <w:szCs w:val="20"/>
                <w14:ligatures w14:val="standardContextual"/>
              </w:rPr>
              <w:t xml:space="preserve"> Main issue </w:t>
            </w:r>
            <w:r w:rsidR="002E2BD1">
              <w:rPr>
                <w:rFonts w:ascii="Arial" w:hAnsi="Arial" w:cs="Arial"/>
                <w:kern w:val="2"/>
                <w:sz w:val="20"/>
                <w:szCs w:val="20"/>
                <w14:ligatures w14:val="standardContextual"/>
              </w:rPr>
              <w:t xml:space="preserve">off road parking </w:t>
            </w:r>
            <w:r w:rsidR="00904DE1">
              <w:rPr>
                <w:rFonts w:ascii="Arial" w:hAnsi="Arial" w:cs="Arial"/>
                <w:kern w:val="2"/>
                <w:sz w:val="20"/>
                <w:szCs w:val="20"/>
                <w14:ligatures w14:val="standardContextual"/>
              </w:rPr>
              <w:t>–</w:t>
            </w:r>
            <w:r w:rsidR="002E2BD1">
              <w:rPr>
                <w:rFonts w:ascii="Arial" w:hAnsi="Arial" w:cs="Arial"/>
                <w:kern w:val="2"/>
                <w:sz w:val="20"/>
                <w:szCs w:val="20"/>
                <w14:ligatures w14:val="standardContextual"/>
              </w:rPr>
              <w:t xml:space="preserve"> </w:t>
            </w:r>
            <w:r w:rsidR="00904DE1">
              <w:rPr>
                <w:rFonts w:ascii="Arial" w:hAnsi="Arial" w:cs="Arial"/>
                <w:kern w:val="2"/>
                <w:sz w:val="20"/>
                <w:szCs w:val="20"/>
                <w14:ligatures w14:val="standardContextual"/>
              </w:rPr>
              <w:t xml:space="preserve">Cllrs discussed and agreed that a new submission to be developed with </w:t>
            </w:r>
            <w:r w:rsidR="00C20D21">
              <w:rPr>
                <w:rFonts w:ascii="Arial" w:hAnsi="Arial" w:cs="Arial"/>
                <w:kern w:val="2"/>
                <w:sz w:val="20"/>
                <w:szCs w:val="20"/>
                <w14:ligatures w14:val="standardContextual"/>
              </w:rPr>
              <w:t xml:space="preserve">      </w:t>
            </w:r>
            <w:r w:rsidR="00DB34C4">
              <w:rPr>
                <w:rFonts w:ascii="Arial" w:hAnsi="Arial" w:cs="Arial"/>
                <w:kern w:val="2"/>
                <w:sz w:val="20"/>
                <w:szCs w:val="20"/>
                <w14:ligatures w14:val="standardContextual"/>
              </w:rPr>
              <w:t>up-to-date</w:t>
            </w:r>
            <w:r w:rsidR="00904DE1">
              <w:rPr>
                <w:rFonts w:ascii="Arial" w:hAnsi="Arial" w:cs="Arial"/>
                <w:kern w:val="2"/>
                <w:sz w:val="20"/>
                <w:szCs w:val="20"/>
                <w14:ligatures w14:val="standardContextual"/>
              </w:rPr>
              <w:t xml:space="preserve"> costings. Cllr Smith to progress.</w:t>
            </w:r>
          </w:p>
          <w:p w14:paraId="54A0D08E" w14:textId="6DE78E65" w:rsidR="00DB34C4" w:rsidRDefault="00DB34C4" w:rsidP="00CD30AB">
            <w:pPr>
              <w:pStyle w:val="Standard"/>
              <w:widowControl w:val="0"/>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c)</w:t>
            </w:r>
            <w:r w:rsidR="00C20D21">
              <w:rPr>
                <w:rFonts w:ascii="Arial" w:hAnsi="Arial" w:cs="Arial"/>
                <w:kern w:val="2"/>
                <w:sz w:val="20"/>
                <w:szCs w:val="20"/>
                <w14:ligatures w14:val="standardContextual"/>
              </w:rPr>
              <w:t xml:space="preserve"> Leconfield School</w:t>
            </w:r>
            <w:r w:rsidR="00517149">
              <w:rPr>
                <w:rFonts w:ascii="Arial" w:hAnsi="Arial" w:cs="Arial"/>
                <w:kern w:val="2"/>
                <w:sz w:val="20"/>
                <w:szCs w:val="20"/>
                <w14:ligatures w14:val="standardContextual"/>
              </w:rPr>
              <w:t xml:space="preserve"> Parking/Access </w:t>
            </w:r>
            <w:r w:rsidR="00AC080C">
              <w:rPr>
                <w:rFonts w:ascii="Arial" w:hAnsi="Arial" w:cs="Arial"/>
                <w:kern w:val="2"/>
                <w:sz w:val="20"/>
                <w:szCs w:val="20"/>
                <w14:ligatures w14:val="standardContextual"/>
              </w:rPr>
              <w:t>–</w:t>
            </w:r>
            <w:r w:rsidR="00517149">
              <w:rPr>
                <w:rFonts w:ascii="Arial" w:hAnsi="Arial" w:cs="Arial"/>
                <w:kern w:val="2"/>
                <w:sz w:val="20"/>
                <w:szCs w:val="20"/>
                <w14:ligatures w14:val="standardContextual"/>
              </w:rPr>
              <w:t xml:space="preserve"> </w:t>
            </w:r>
            <w:r w:rsidR="00AC080C">
              <w:rPr>
                <w:rFonts w:ascii="Arial" w:hAnsi="Arial" w:cs="Arial"/>
                <w:kern w:val="2"/>
                <w:sz w:val="20"/>
                <w:szCs w:val="20"/>
                <w14:ligatures w14:val="standardContextual"/>
              </w:rPr>
              <w:t>Parking outside of the school is not an issue as such</w:t>
            </w:r>
            <w:r w:rsidR="00BF4D05">
              <w:rPr>
                <w:rFonts w:ascii="Arial" w:hAnsi="Arial" w:cs="Arial"/>
                <w:kern w:val="2"/>
                <w:sz w:val="20"/>
                <w:szCs w:val="20"/>
                <w14:ligatures w14:val="standardContextual"/>
              </w:rPr>
              <w:t>. Potential da</w:t>
            </w:r>
            <w:r w:rsidR="009A2651">
              <w:rPr>
                <w:rFonts w:ascii="Arial" w:hAnsi="Arial" w:cs="Arial"/>
                <w:kern w:val="2"/>
                <w:sz w:val="20"/>
                <w:szCs w:val="20"/>
                <w14:ligatures w14:val="standardContextual"/>
              </w:rPr>
              <w:t>ngers with</w:t>
            </w:r>
            <w:r w:rsidR="00082DB8">
              <w:rPr>
                <w:rFonts w:ascii="Arial" w:hAnsi="Arial" w:cs="Arial"/>
                <w:kern w:val="2"/>
                <w:sz w:val="20"/>
                <w:szCs w:val="20"/>
                <w14:ligatures w14:val="standardContextual"/>
              </w:rPr>
              <w:t xml:space="preserve"> parents standing in the road</w:t>
            </w:r>
            <w:r w:rsidR="009D6B89">
              <w:rPr>
                <w:rFonts w:ascii="Arial" w:hAnsi="Arial" w:cs="Arial"/>
                <w:kern w:val="2"/>
                <w:sz w:val="20"/>
                <w:szCs w:val="20"/>
                <w14:ligatures w14:val="standardContextual"/>
              </w:rPr>
              <w:t xml:space="preserve"> waiting to collect children.</w:t>
            </w:r>
            <w:r w:rsidR="009A2651">
              <w:rPr>
                <w:rFonts w:ascii="Arial" w:hAnsi="Arial" w:cs="Arial"/>
                <w:kern w:val="2"/>
                <w:sz w:val="20"/>
                <w:szCs w:val="20"/>
                <w14:ligatures w14:val="standardContextual"/>
              </w:rPr>
              <w:t xml:space="preserve"> Poor lighting</w:t>
            </w:r>
            <w:r w:rsidR="00C77687">
              <w:rPr>
                <w:rFonts w:ascii="Arial" w:hAnsi="Arial" w:cs="Arial"/>
                <w:kern w:val="2"/>
                <w:sz w:val="20"/>
                <w:szCs w:val="20"/>
                <w14:ligatures w14:val="standardContextual"/>
              </w:rPr>
              <w:t xml:space="preserve"> is an issue in winter. Parking on Arram Road</w:t>
            </w:r>
            <w:r w:rsidR="00E8643A">
              <w:rPr>
                <w:rFonts w:ascii="Arial" w:hAnsi="Arial" w:cs="Arial"/>
                <w:kern w:val="2"/>
                <w:sz w:val="20"/>
                <w:szCs w:val="20"/>
                <w14:ligatures w14:val="standardContextual"/>
              </w:rPr>
              <w:t xml:space="preserve"> a problem. Previous correspondence with ERYC – Arram Road considered to be a village road rather than an access road to Arram</w:t>
            </w:r>
            <w:r w:rsidR="0047130A">
              <w:rPr>
                <w:rFonts w:ascii="Arial" w:hAnsi="Arial" w:cs="Arial"/>
                <w:kern w:val="2"/>
                <w:sz w:val="20"/>
                <w:szCs w:val="20"/>
                <w14:ligatures w14:val="standardContextual"/>
              </w:rPr>
              <w:t>. Footpath on opposite side to school a possib</w:t>
            </w:r>
            <w:r w:rsidR="00332AE3">
              <w:rPr>
                <w:rFonts w:ascii="Arial" w:hAnsi="Arial" w:cs="Arial"/>
                <w:kern w:val="2"/>
                <w:sz w:val="20"/>
                <w:szCs w:val="20"/>
                <w14:ligatures w14:val="standardContextual"/>
              </w:rPr>
              <w:t>ility.</w:t>
            </w:r>
          </w:p>
          <w:p w14:paraId="4B4D6F41" w14:textId="6BE0AFDC" w:rsidR="005B16AA" w:rsidRPr="00573A51" w:rsidRDefault="005B16AA" w:rsidP="00026350">
            <w:pPr>
              <w:pStyle w:val="Standard"/>
              <w:widowControl w:val="0"/>
              <w:spacing w:after="0"/>
              <w:jc w:val="both"/>
              <w:rPr>
                <w:rFonts w:ascii="Arial" w:hAnsi="Arial" w:cs="Arial"/>
                <w:bCs/>
                <w:sz w:val="20"/>
                <w:szCs w:val="20"/>
              </w:rPr>
            </w:pPr>
          </w:p>
        </w:tc>
      </w:tr>
      <w:tr w:rsidR="00DF007B" w14:paraId="4DFD16E1"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463BCD8" w14:textId="1F8BD5CF" w:rsidR="00DF007B" w:rsidRDefault="00F86BBA"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6</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1507A0B" w14:textId="77777777" w:rsidR="00DF007B" w:rsidRDefault="00DF007B"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17A69FB" w14:textId="77777777" w:rsidR="00F770CB" w:rsidRDefault="000272C8" w:rsidP="00D01BEE">
            <w:pPr>
              <w:pStyle w:val="Standard"/>
              <w:widowControl w:val="0"/>
              <w:spacing w:after="0"/>
              <w:jc w:val="both"/>
              <w:rPr>
                <w:rFonts w:ascii="Arial" w:hAnsi="Arial" w:cs="Arial"/>
                <w:kern w:val="2"/>
                <w:sz w:val="20"/>
                <w:szCs w:val="20"/>
                <w14:ligatures w14:val="standardContextual"/>
              </w:rPr>
            </w:pPr>
            <w:r>
              <w:rPr>
                <w:rFonts w:ascii="Arial" w:hAnsi="Arial" w:cs="Arial"/>
                <w:b/>
                <w:bCs/>
                <w:kern w:val="2"/>
                <w:sz w:val="20"/>
                <w:szCs w:val="20"/>
                <w:u w:val="single"/>
                <w14:ligatures w14:val="standardContextual"/>
              </w:rPr>
              <w:t xml:space="preserve">Ward </w:t>
            </w:r>
            <w:r w:rsidR="00262433">
              <w:rPr>
                <w:rFonts w:ascii="Arial" w:hAnsi="Arial" w:cs="Arial"/>
                <w:b/>
                <w:bCs/>
                <w:kern w:val="2"/>
                <w:sz w:val="20"/>
                <w:szCs w:val="20"/>
                <w:u w:val="single"/>
                <w14:ligatures w14:val="standardContextual"/>
              </w:rPr>
              <w:t>Councillor</w:t>
            </w:r>
            <w:r w:rsidR="00262433">
              <w:rPr>
                <w:rFonts w:ascii="Arial" w:hAnsi="Arial" w:cs="Arial"/>
                <w:kern w:val="2"/>
                <w:sz w:val="20"/>
                <w:szCs w:val="20"/>
                <w14:ligatures w14:val="standardContextual"/>
              </w:rPr>
              <w:t xml:space="preserve"> – </w:t>
            </w:r>
            <w:r w:rsidR="00332AE3">
              <w:rPr>
                <w:rFonts w:ascii="Arial" w:hAnsi="Arial" w:cs="Arial"/>
                <w:kern w:val="2"/>
                <w:sz w:val="20"/>
                <w:szCs w:val="20"/>
                <w14:ligatures w14:val="standardContextual"/>
              </w:rPr>
              <w:t>Cllr Smith will</w:t>
            </w:r>
            <w:r w:rsidR="00302C24">
              <w:rPr>
                <w:rFonts w:ascii="Arial" w:hAnsi="Arial" w:cs="Arial"/>
                <w:kern w:val="2"/>
                <w:sz w:val="20"/>
                <w:szCs w:val="20"/>
                <w14:ligatures w14:val="standardContextual"/>
              </w:rPr>
              <w:t xml:space="preserve"> progress several ac</w:t>
            </w:r>
            <w:r w:rsidR="00294AA7">
              <w:rPr>
                <w:rFonts w:ascii="Arial" w:hAnsi="Arial" w:cs="Arial"/>
                <w:kern w:val="2"/>
                <w:sz w:val="20"/>
                <w:szCs w:val="20"/>
                <w14:ligatures w14:val="standardContextual"/>
              </w:rPr>
              <w:t>tions</w:t>
            </w:r>
            <w:r w:rsidR="005E71AD">
              <w:rPr>
                <w:rFonts w:ascii="Arial" w:hAnsi="Arial" w:cs="Arial"/>
                <w:kern w:val="2"/>
                <w:sz w:val="20"/>
                <w:szCs w:val="20"/>
                <w14:ligatures w14:val="standardContextual"/>
              </w:rPr>
              <w:t>.</w:t>
            </w:r>
          </w:p>
          <w:p w14:paraId="7B111555" w14:textId="36125509" w:rsidR="00332AE3" w:rsidRDefault="00F770CB" w:rsidP="00F770CB">
            <w:pPr>
              <w:pStyle w:val="Standard"/>
              <w:widowControl w:val="0"/>
              <w:numPr>
                <w:ilvl w:val="0"/>
                <w:numId w:val="22"/>
              </w:numPr>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A</w:t>
            </w:r>
            <w:r w:rsidR="00332AE3">
              <w:rPr>
                <w:rFonts w:ascii="Arial" w:hAnsi="Arial" w:cs="Arial"/>
                <w:kern w:val="2"/>
                <w:sz w:val="20"/>
                <w:szCs w:val="20"/>
                <w14:ligatures w14:val="standardContextual"/>
              </w:rPr>
              <w:t>ttend the schoo</w:t>
            </w:r>
            <w:r w:rsidR="00182C63">
              <w:rPr>
                <w:rFonts w:ascii="Arial" w:hAnsi="Arial" w:cs="Arial"/>
                <w:kern w:val="2"/>
                <w:sz w:val="20"/>
                <w:szCs w:val="20"/>
                <w14:ligatures w14:val="standardContextual"/>
              </w:rPr>
              <w:t>l site to look at the issues raised</w:t>
            </w:r>
            <w:r w:rsidR="00294AA7">
              <w:rPr>
                <w:rFonts w:ascii="Arial" w:hAnsi="Arial" w:cs="Arial"/>
                <w:kern w:val="2"/>
                <w:sz w:val="20"/>
                <w:szCs w:val="20"/>
                <w14:ligatures w14:val="standardContextual"/>
              </w:rPr>
              <w:t xml:space="preserve"> in point 5 c.</w:t>
            </w:r>
          </w:p>
          <w:p w14:paraId="7116FD2E" w14:textId="62E968DD" w:rsidR="00F770CB" w:rsidRDefault="00AC360C" w:rsidP="00F770CB">
            <w:pPr>
              <w:pStyle w:val="Standard"/>
              <w:widowControl w:val="0"/>
              <w:numPr>
                <w:ilvl w:val="0"/>
                <w:numId w:val="22"/>
              </w:numPr>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Black Barn right of way.</w:t>
            </w:r>
          </w:p>
          <w:p w14:paraId="6CDBDD28" w14:textId="1AC42277" w:rsidR="00BB0562" w:rsidRDefault="00BB0562" w:rsidP="00F770CB">
            <w:pPr>
              <w:pStyle w:val="Standard"/>
              <w:widowControl w:val="0"/>
              <w:numPr>
                <w:ilvl w:val="0"/>
                <w:numId w:val="22"/>
              </w:numPr>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 xml:space="preserve">Arram </w:t>
            </w:r>
            <w:r w:rsidR="007D1958">
              <w:rPr>
                <w:rFonts w:ascii="Arial" w:hAnsi="Arial" w:cs="Arial"/>
                <w:kern w:val="2"/>
                <w:sz w:val="20"/>
                <w:szCs w:val="20"/>
                <w14:ligatures w14:val="standardContextual"/>
              </w:rPr>
              <w:t>Parking</w:t>
            </w:r>
          </w:p>
          <w:p w14:paraId="4766CE17" w14:textId="466E43A0" w:rsidR="00262433" w:rsidRPr="00262433" w:rsidRDefault="00262433" w:rsidP="00D01BEE">
            <w:pPr>
              <w:pStyle w:val="Standard"/>
              <w:widowControl w:val="0"/>
              <w:spacing w:after="0"/>
              <w:jc w:val="both"/>
              <w:rPr>
                <w:rFonts w:ascii="Arial" w:hAnsi="Arial" w:cs="Arial"/>
                <w:kern w:val="2"/>
                <w:sz w:val="20"/>
                <w:szCs w:val="20"/>
                <w14:ligatures w14:val="standardContextual"/>
              </w:rPr>
            </w:pPr>
          </w:p>
        </w:tc>
      </w:tr>
      <w:tr w:rsidR="00262433" w14:paraId="7729BD43"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5149DE2" w14:textId="174EA6F5" w:rsidR="00262433" w:rsidRDefault="00262433"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7</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2F9E043" w14:textId="77777777" w:rsidR="00262433" w:rsidRDefault="00262433"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8DF5D39" w14:textId="7FA27326" w:rsidR="006A405B" w:rsidRPr="00573A51" w:rsidRDefault="006A405B" w:rsidP="006A405B">
            <w:pPr>
              <w:pStyle w:val="Standard"/>
              <w:widowControl w:val="0"/>
              <w:spacing w:after="0"/>
              <w:jc w:val="both"/>
              <w:rPr>
                <w:rFonts w:ascii="Arial" w:hAnsi="Arial" w:cs="Arial"/>
                <w:kern w:val="2"/>
                <w:sz w:val="20"/>
                <w:szCs w:val="20"/>
                <w14:ligatures w14:val="standardContextual"/>
              </w:rPr>
            </w:pPr>
            <w:r w:rsidRPr="00573A51">
              <w:rPr>
                <w:rFonts w:ascii="Arial" w:hAnsi="Arial" w:cs="Arial"/>
                <w:b/>
                <w:bCs/>
                <w:kern w:val="2"/>
                <w:sz w:val="20"/>
                <w:szCs w:val="20"/>
                <w:u w:val="single"/>
                <w14:ligatures w14:val="standardContextual"/>
              </w:rPr>
              <w:t>Liaison with Humberside Police</w:t>
            </w:r>
            <w:r w:rsidRPr="00573A51">
              <w:rPr>
                <w:rFonts w:ascii="Arial" w:hAnsi="Arial" w:cs="Arial"/>
                <w:kern w:val="2"/>
                <w:sz w:val="20"/>
                <w:szCs w:val="20"/>
                <w14:ligatures w14:val="standardContextual"/>
              </w:rPr>
              <w:t xml:space="preserve"> –</w:t>
            </w:r>
            <w:r w:rsidR="005822AF">
              <w:rPr>
                <w:rFonts w:ascii="Arial" w:hAnsi="Arial" w:cs="Arial"/>
                <w:kern w:val="2"/>
                <w:sz w:val="20"/>
                <w:szCs w:val="20"/>
                <w14:ligatures w14:val="standardContextual"/>
              </w:rPr>
              <w:t xml:space="preserve"> </w:t>
            </w:r>
            <w:r w:rsidR="00C77223">
              <w:rPr>
                <w:rFonts w:ascii="Arial" w:hAnsi="Arial" w:cs="Arial"/>
                <w:kern w:val="2"/>
                <w:sz w:val="20"/>
                <w:szCs w:val="20"/>
                <w14:ligatures w14:val="standardContextual"/>
              </w:rPr>
              <w:t>PCSO Sarah Freer</w:t>
            </w:r>
            <w:r w:rsidR="001D24D2">
              <w:rPr>
                <w:rFonts w:ascii="Arial" w:hAnsi="Arial" w:cs="Arial"/>
                <w:kern w:val="2"/>
                <w:sz w:val="20"/>
                <w:szCs w:val="20"/>
                <w14:ligatures w14:val="standardContextual"/>
              </w:rPr>
              <w:t>.</w:t>
            </w:r>
            <w:r w:rsidRPr="00573A51">
              <w:rPr>
                <w:rFonts w:ascii="Arial" w:hAnsi="Arial" w:cs="Arial"/>
                <w:kern w:val="2"/>
                <w:sz w:val="20"/>
                <w:szCs w:val="20"/>
                <w14:ligatures w14:val="standardContextual"/>
              </w:rPr>
              <w:t xml:space="preserve"> </w:t>
            </w:r>
            <w:r w:rsidR="001D7E71">
              <w:rPr>
                <w:rFonts w:ascii="Arial" w:hAnsi="Arial" w:cs="Arial"/>
                <w:kern w:val="2"/>
                <w:sz w:val="20"/>
                <w:szCs w:val="20"/>
                <w14:ligatures w14:val="standardContextual"/>
              </w:rPr>
              <w:t xml:space="preserve">3 crime issues reported in June. </w:t>
            </w:r>
            <w:r w:rsidR="00E13B59">
              <w:rPr>
                <w:rFonts w:ascii="Arial" w:hAnsi="Arial" w:cs="Arial"/>
                <w:kern w:val="2"/>
                <w:sz w:val="20"/>
                <w:szCs w:val="20"/>
                <w14:ligatures w14:val="standardContextual"/>
              </w:rPr>
              <w:t>Minor incident in</w:t>
            </w:r>
            <w:r w:rsidR="0024008D">
              <w:rPr>
                <w:rFonts w:ascii="Arial" w:hAnsi="Arial" w:cs="Arial"/>
                <w:kern w:val="2"/>
                <w:sz w:val="20"/>
                <w:szCs w:val="20"/>
                <w14:ligatures w14:val="standardContextual"/>
              </w:rPr>
              <w:t xml:space="preserve"> the </w:t>
            </w:r>
            <w:r w:rsidR="00E13B59">
              <w:rPr>
                <w:rFonts w:ascii="Arial" w:hAnsi="Arial" w:cs="Arial"/>
                <w:kern w:val="2"/>
                <w:sz w:val="20"/>
                <w:szCs w:val="20"/>
                <w14:ligatures w14:val="standardContextual"/>
              </w:rPr>
              <w:t>park.</w:t>
            </w:r>
            <w:r w:rsidR="001D24D2">
              <w:rPr>
                <w:rFonts w:ascii="Arial" w:hAnsi="Arial" w:cs="Arial"/>
                <w:kern w:val="2"/>
                <w:sz w:val="20"/>
                <w:szCs w:val="20"/>
                <w14:ligatures w14:val="standardContextual"/>
              </w:rPr>
              <w:t xml:space="preserve"> H</w:t>
            </w:r>
            <w:r w:rsidR="00E13B59">
              <w:rPr>
                <w:rFonts w:ascii="Arial" w:hAnsi="Arial" w:cs="Arial"/>
                <w:kern w:val="2"/>
                <w:sz w:val="20"/>
                <w:szCs w:val="20"/>
                <w14:ligatures w14:val="standardContextual"/>
              </w:rPr>
              <w:t>as visited village school and brought the subject up with the pupils. PCSO reiterated the importance of reporting any issues with 101. If reports are made, then additional support may be put into the area. Cllr suggested putting a poster in the noticeboards regarding how to report issues.</w:t>
            </w:r>
          </w:p>
          <w:p w14:paraId="371D393D" w14:textId="77777777" w:rsidR="00262433" w:rsidRDefault="00262433" w:rsidP="00D01BEE">
            <w:pPr>
              <w:pStyle w:val="Standard"/>
              <w:widowControl w:val="0"/>
              <w:spacing w:after="0"/>
              <w:jc w:val="both"/>
              <w:rPr>
                <w:rFonts w:ascii="Arial" w:hAnsi="Arial" w:cs="Arial"/>
                <w:b/>
                <w:bCs/>
                <w:kern w:val="2"/>
                <w:sz w:val="20"/>
                <w:szCs w:val="20"/>
                <w:u w:val="single"/>
                <w14:ligatures w14:val="standardContextual"/>
              </w:rPr>
            </w:pPr>
          </w:p>
        </w:tc>
      </w:tr>
      <w:tr w:rsidR="005B16AA" w14:paraId="758EEEC5"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AAE4FB3" w14:textId="064BAEA5" w:rsidR="005B16AA" w:rsidRDefault="00B33947"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8</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C347D9E" w14:textId="7FD9133D" w:rsidR="005B16AA" w:rsidRDefault="009D3A5A" w:rsidP="005B16AA">
            <w:pPr>
              <w:pStyle w:val="Standard"/>
              <w:widowControl w:val="0"/>
              <w:spacing w:after="0"/>
              <w:jc w:val="both"/>
              <w:rPr>
                <w:rFonts w:ascii="Arial" w:hAnsi="Arial" w:cs="Arial"/>
                <w:kern w:val="2"/>
                <w14:ligatures w14:val="standardContextual"/>
              </w:rPr>
            </w:pPr>
            <w:r>
              <w:rPr>
                <w:rFonts w:ascii="Arial" w:hAnsi="Arial" w:cs="Arial"/>
                <w:b/>
                <w:bCs/>
                <w:kern w:val="2"/>
                <w14:ligatures w14:val="standardContextual"/>
              </w:rPr>
              <w:t>S/I</w:t>
            </w: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4C3C5FA" w14:textId="0E5AEA6C" w:rsidR="005B16AA" w:rsidRPr="00EF629D" w:rsidRDefault="009D3A5A" w:rsidP="005B16AA">
            <w:pPr>
              <w:pStyle w:val="Standard"/>
              <w:widowControl w:val="0"/>
              <w:spacing w:after="0"/>
              <w:jc w:val="both"/>
              <w:rPr>
                <w:rFonts w:ascii="Arial" w:eastAsia="Times New Roman" w:hAnsi="Arial" w:cs="Arial"/>
                <w:sz w:val="20"/>
                <w:szCs w:val="20"/>
                <w:shd w:val="clear" w:color="auto" w:fill="FFFFFF"/>
              </w:rPr>
            </w:pPr>
            <w:r w:rsidRPr="00573A51">
              <w:rPr>
                <w:rFonts w:ascii="Arial" w:hAnsi="Arial" w:cs="Arial"/>
                <w:b/>
                <w:bCs/>
                <w:kern w:val="2"/>
                <w:sz w:val="20"/>
                <w:szCs w:val="20"/>
                <w:u w:val="single"/>
                <w14:ligatures w14:val="standardContextual"/>
              </w:rPr>
              <w:t>Former Post office</w:t>
            </w:r>
            <w:r w:rsidRPr="00573A51">
              <w:rPr>
                <w:rFonts w:ascii="Arial" w:hAnsi="Arial" w:cs="Arial"/>
                <w:kern w:val="2"/>
                <w:sz w:val="20"/>
                <w:szCs w:val="20"/>
                <w14:ligatures w14:val="standardContextual"/>
              </w:rPr>
              <w:t xml:space="preserve"> –</w:t>
            </w:r>
            <w:r w:rsidR="002A3563">
              <w:rPr>
                <w:rFonts w:ascii="Arial" w:eastAsia="Times New Roman" w:hAnsi="Arial" w:cs="Arial"/>
                <w:sz w:val="20"/>
                <w:szCs w:val="20"/>
                <w:shd w:val="clear" w:color="auto" w:fill="FFFFFF"/>
              </w:rPr>
              <w:t xml:space="preserve"> </w:t>
            </w:r>
            <w:r w:rsidR="004A1BF1">
              <w:rPr>
                <w:rFonts w:ascii="Arial" w:eastAsia="Times New Roman" w:hAnsi="Arial" w:cs="Arial"/>
                <w:sz w:val="20"/>
                <w:szCs w:val="20"/>
                <w:shd w:val="clear" w:color="auto" w:fill="FFFFFF"/>
              </w:rPr>
              <w:t>Planning</w:t>
            </w:r>
            <w:r w:rsidR="00202779">
              <w:rPr>
                <w:rFonts w:ascii="Arial" w:eastAsia="Times New Roman" w:hAnsi="Arial" w:cs="Arial"/>
                <w:sz w:val="20"/>
                <w:szCs w:val="20"/>
                <w:shd w:val="clear" w:color="auto" w:fill="FFFFFF"/>
              </w:rPr>
              <w:t xml:space="preserve"> application</w:t>
            </w:r>
            <w:r w:rsidR="004A1BF1">
              <w:rPr>
                <w:rFonts w:ascii="Arial" w:eastAsia="Times New Roman" w:hAnsi="Arial" w:cs="Arial"/>
                <w:sz w:val="20"/>
                <w:szCs w:val="20"/>
                <w:shd w:val="clear" w:color="auto" w:fill="FFFFFF"/>
              </w:rPr>
              <w:t xml:space="preserve"> has been withdrawn. </w:t>
            </w:r>
            <w:r w:rsidR="00826862">
              <w:rPr>
                <w:rFonts w:ascii="Arial" w:eastAsia="Times New Roman" w:hAnsi="Arial" w:cs="Arial"/>
                <w:sz w:val="20"/>
                <w:szCs w:val="20"/>
                <w:shd w:val="clear" w:color="auto" w:fill="FFFFFF"/>
              </w:rPr>
              <w:t>L. Taylor</w:t>
            </w:r>
            <w:r w:rsidR="00A470B5">
              <w:rPr>
                <w:rFonts w:ascii="Arial" w:eastAsia="Times New Roman" w:hAnsi="Arial" w:cs="Arial"/>
                <w:sz w:val="20"/>
                <w:szCs w:val="20"/>
                <w:shd w:val="clear" w:color="auto" w:fill="FFFFFF"/>
              </w:rPr>
              <w:t xml:space="preserve"> stated builder is a client not a friend. He is committed to still going ahead with the retail unit</w:t>
            </w:r>
            <w:r w:rsidR="00826862">
              <w:rPr>
                <w:rFonts w:ascii="Arial" w:eastAsia="Times New Roman" w:hAnsi="Arial" w:cs="Arial"/>
                <w:sz w:val="20"/>
                <w:szCs w:val="20"/>
                <w:shd w:val="clear" w:color="auto" w:fill="FFFFFF"/>
              </w:rPr>
              <w:t>.</w:t>
            </w:r>
            <w:r w:rsidR="001F6622">
              <w:rPr>
                <w:rFonts w:ascii="Arial" w:eastAsia="Times New Roman" w:hAnsi="Arial" w:cs="Arial"/>
                <w:sz w:val="20"/>
                <w:szCs w:val="20"/>
                <w:shd w:val="clear" w:color="auto" w:fill="FFFFFF"/>
              </w:rPr>
              <w:t xml:space="preserve"> Meeting with</w:t>
            </w:r>
            <w:r w:rsidR="00D435DD">
              <w:rPr>
                <w:rFonts w:ascii="Arial" w:eastAsia="Times New Roman" w:hAnsi="Arial" w:cs="Arial"/>
                <w:sz w:val="20"/>
                <w:szCs w:val="20"/>
                <w:shd w:val="clear" w:color="auto" w:fill="FFFFFF"/>
              </w:rPr>
              <w:t xml:space="preserve"> consultant and architect has take</w:t>
            </w:r>
            <w:r w:rsidR="00AE326A">
              <w:rPr>
                <w:rFonts w:ascii="Arial" w:eastAsia="Times New Roman" w:hAnsi="Arial" w:cs="Arial"/>
                <w:sz w:val="20"/>
                <w:szCs w:val="20"/>
                <w:shd w:val="clear" w:color="auto" w:fill="FFFFFF"/>
              </w:rPr>
              <w:t>n place.</w:t>
            </w:r>
            <w:r w:rsidR="00A470B5">
              <w:rPr>
                <w:rFonts w:ascii="Arial" w:eastAsia="Times New Roman" w:hAnsi="Arial" w:cs="Arial"/>
                <w:sz w:val="20"/>
                <w:szCs w:val="20"/>
                <w:shd w:val="clear" w:color="auto" w:fill="FFFFFF"/>
              </w:rPr>
              <w:t xml:space="preserve"> No current timeline.</w:t>
            </w:r>
            <w:r w:rsidR="0089374A">
              <w:rPr>
                <w:rFonts w:ascii="Arial" w:eastAsia="Times New Roman" w:hAnsi="Arial" w:cs="Arial"/>
                <w:sz w:val="20"/>
                <w:szCs w:val="20"/>
                <w:shd w:val="clear" w:color="auto" w:fill="FFFFFF"/>
              </w:rPr>
              <w:t xml:space="preserve"> A new planning application will be required.</w:t>
            </w:r>
            <w:r w:rsidR="00A470B5">
              <w:rPr>
                <w:rFonts w:ascii="Arial" w:eastAsia="Times New Roman" w:hAnsi="Arial" w:cs="Arial"/>
                <w:sz w:val="20"/>
                <w:szCs w:val="20"/>
                <w:shd w:val="clear" w:color="auto" w:fill="FFFFFF"/>
              </w:rPr>
              <w:t xml:space="preserve"> Question regarding could the P.O still be demolished due to being an eye sore.</w:t>
            </w:r>
            <w:r w:rsidR="00863B53">
              <w:rPr>
                <w:rFonts w:ascii="Arial" w:eastAsia="Times New Roman" w:hAnsi="Arial" w:cs="Arial"/>
                <w:sz w:val="20"/>
                <w:szCs w:val="20"/>
                <w:shd w:val="clear" w:color="auto" w:fill="FFFFFF"/>
              </w:rPr>
              <w:t xml:space="preserve"> Answered no not </w:t>
            </w:r>
            <w:r w:rsidR="0024008D">
              <w:rPr>
                <w:rFonts w:ascii="Arial" w:eastAsia="Times New Roman" w:hAnsi="Arial" w:cs="Arial"/>
                <w:sz w:val="20"/>
                <w:szCs w:val="20"/>
                <w:shd w:val="clear" w:color="auto" w:fill="FFFFFF"/>
              </w:rPr>
              <w:t>at present.</w:t>
            </w:r>
            <w:r w:rsidR="00863B53">
              <w:rPr>
                <w:rFonts w:ascii="Arial" w:eastAsia="Times New Roman" w:hAnsi="Arial" w:cs="Arial"/>
                <w:sz w:val="20"/>
                <w:szCs w:val="20"/>
                <w:shd w:val="clear" w:color="auto" w:fill="FFFFFF"/>
              </w:rPr>
              <w:t xml:space="preserve"> </w:t>
            </w:r>
            <w:r w:rsidR="0024008D">
              <w:rPr>
                <w:rFonts w:ascii="Arial" w:eastAsia="Times New Roman" w:hAnsi="Arial" w:cs="Arial"/>
                <w:sz w:val="20"/>
                <w:szCs w:val="20"/>
                <w:shd w:val="clear" w:color="auto" w:fill="FFFFFF"/>
              </w:rPr>
              <w:t>S</w:t>
            </w:r>
            <w:r w:rsidR="00863B53">
              <w:rPr>
                <w:rFonts w:ascii="Arial" w:eastAsia="Times New Roman" w:hAnsi="Arial" w:cs="Arial"/>
                <w:sz w:val="20"/>
                <w:szCs w:val="20"/>
                <w:shd w:val="clear" w:color="auto" w:fill="FFFFFF"/>
              </w:rPr>
              <w:t xml:space="preserve">ecurity for the site being investigated. </w:t>
            </w:r>
            <w:r w:rsidR="007B59E9">
              <w:rPr>
                <w:rFonts w:ascii="Arial" w:eastAsia="Times New Roman" w:hAnsi="Arial" w:cs="Arial"/>
                <w:sz w:val="20"/>
                <w:szCs w:val="20"/>
                <w:shd w:val="clear" w:color="auto" w:fill="FFFFFF"/>
              </w:rPr>
              <w:t>Negative comments from villagers are hurtful and untrue and there has been a request that they should stop.</w:t>
            </w:r>
          </w:p>
        </w:tc>
      </w:tr>
      <w:tr w:rsidR="00860632" w14:paraId="282FA9DF"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E32D50" w14:textId="024FCEB9" w:rsidR="00860632" w:rsidRDefault="000F6C3C"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9</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34E1202" w14:textId="77777777" w:rsidR="00860632" w:rsidRDefault="00860632" w:rsidP="005B16AA">
            <w:pPr>
              <w:pStyle w:val="Standard"/>
              <w:widowControl w:val="0"/>
              <w:spacing w:after="0"/>
              <w:jc w:val="both"/>
              <w:rPr>
                <w:rFonts w:ascii="Arial" w:hAnsi="Arial" w:cs="Arial"/>
                <w:b/>
                <w:bCs/>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5159632" w14:textId="2FE80A60" w:rsidR="0024008D" w:rsidRPr="00513A7E" w:rsidRDefault="000F6C3C" w:rsidP="009D3A5A">
            <w:pPr>
              <w:pStyle w:val="Standard"/>
              <w:widowControl w:val="0"/>
              <w:spacing w:after="0"/>
              <w:jc w:val="both"/>
              <w:rPr>
                <w:rFonts w:ascii="Arial" w:hAnsi="Arial" w:cs="Arial"/>
                <w:kern w:val="2"/>
                <w:sz w:val="20"/>
                <w:szCs w:val="20"/>
                <w14:ligatures w14:val="standardContextual"/>
              </w:rPr>
            </w:pPr>
            <w:r>
              <w:rPr>
                <w:rFonts w:ascii="Arial" w:hAnsi="Arial" w:cs="Arial"/>
                <w:b/>
                <w:bCs/>
                <w:kern w:val="2"/>
                <w:sz w:val="20"/>
                <w:szCs w:val="20"/>
                <w:u w:val="single"/>
                <w14:ligatures w14:val="standardContextual"/>
              </w:rPr>
              <w:t>Black Barn Right of Way</w:t>
            </w:r>
            <w:r w:rsidR="00513A7E">
              <w:rPr>
                <w:rFonts w:ascii="Arial" w:hAnsi="Arial" w:cs="Arial"/>
                <w:kern w:val="2"/>
                <w:sz w:val="20"/>
                <w:szCs w:val="20"/>
                <w14:ligatures w14:val="standardContextual"/>
              </w:rPr>
              <w:t xml:space="preserve"> – </w:t>
            </w:r>
            <w:r w:rsidR="00735604">
              <w:rPr>
                <w:rFonts w:ascii="Arial" w:hAnsi="Arial" w:cs="Arial"/>
                <w:kern w:val="2"/>
                <w:sz w:val="20"/>
                <w:szCs w:val="20"/>
                <w14:ligatures w14:val="standardContextual"/>
              </w:rPr>
              <w:t>Julia Bugg who led the initial application to restore the former footpath which had been used by villagers for over 40 years</w:t>
            </w:r>
            <w:r w:rsidR="00EC00B3">
              <w:rPr>
                <w:rFonts w:ascii="Arial" w:hAnsi="Arial" w:cs="Arial"/>
                <w:kern w:val="2"/>
                <w:sz w:val="20"/>
                <w:szCs w:val="20"/>
                <w14:ligatures w14:val="standardContextual"/>
              </w:rPr>
              <w:t xml:space="preserve">. Reported that Leconfield Parish Council </w:t>
            </w:r>
            <w:r w:rsidR="006E46C8">
              <w:rPr>
                <w:rFonts w:ascii="Arial" w:hAnsi="Arial" w:cs="Arial"/>
                <w:kern w:val="2"/>
                <w:sz w:val="20"/>
                <w:szCs w:val="20"/>
                <w14:ligatures w14:val="standardContextual"/>
              </w:rPr>
              <w:t>is required to submit an additional form as a matter of urgency. Cllr Smith requested details of ERYC</w:t>
            </w:r>
            <w:r w:rsidR="005E71AD">
              <w:rPr>
                <w:rFonts w:ascii="Arial" w:hAnsi="Arial" w:cs="Arial"/>
                <w:kern w:val="2"/>
                <w:sz w:val="20"/>
                <w:szCs w:val="20"/>
                <w14:ligatures w14:val="standardContextual"/>
              </w:rPr>
              <w:t xml:space="preserve"> officer – to be forwarded.</w:t>
            </w:r>
          </w:p>
        </w:tc>
      </w:tr>
      <w:tr w:rsidR="005B16AA" w14:paraId="3887E0E8"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F68973" w14:textId="4C4C00BE" w:rsidR="005B16AA" w:rsidRDefault="00513A7E"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10</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D03A1C0" w14:textId="77777777" w:rsidR="005B16AA" w:rsidRDefault="005B16AA"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87A7D3C" w14:textId="76C51C75" w:rsidR="00564110" w:rsidRPr="00573A51" w:rsidRDefault="002C1FDB" w:rsidP="00564110">
            <w:pPr>
              <w:pStyle w:val="PlainText"/>
              <w:widowControl w:val="0"/>
              <w:rPr>
                <w:rFonts w:ascii="Arial" w:hAnsi="Arial" w:cs="Arial"/>
                <w:sz w:val="20"/>
                <w:szCs w:val="20"/>
              </w:rPr>
            </w:pPr>
            <w:r w:rsidRPr="00573A51">
              <w:rPr>
                <w:rFonts w:ascii="Arial" w:hAnsi="Arial" w:cs="Arial"/>
                <w:b/>
                <w:bCs/>
                <w:sz w:val="20"/>
                <w:szCs w:val="20"/>
                <w:u w:val="single"/>
              </w:rPr>
              <w:t>Flooding and Emergency Plan</w:t>
            </w:r>
            <w:r w:rsidR="0070372F" w:rsidRPr="00573A51">
              <w:rPr>
                <w:rFonts w:ascii="Arial" w:hAnsi="Arial" w:cs="Arial"/>
                <w:b/>
                <w:bCs/>
                <w:sz w:val="20"/>
                <w:szCs w:val="20"/>
              </w:rPr>
              <w:t xml:space="preserve"> – </w:t>
            </w:r>
          </w:p>
          <w:p w14:paraId="44659D2A" w14:textId="1C5D8989" w:rsidR="00802AED" w:rsidRDefault="00802AED" w:rsidP="00802AED">
            <w:pPr>
              <w:pStyle w:val="Standard"/>
              <w:widowControl w:val="0"/>
              <w:numPr>
                <w:ilvl w:val="0"/>
                <w:numId w:val="23"/>
              </w:numPr>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Haggs Dyke</w:t>
            </w:r>
            <w:r w:rsidR="00097814">
              <w:rPr>
                <w:rFonts w:ascii="Arial" w:hAnsi="Arial" w:cs="Arial"/>
                <w:kern w:val="2"/>
                <w:sz w:val="20"/>
                <w:szCs w:val="20"/>
                <w14:ligatures w14:val="standardContextual"/>
              </w:rPr>
              <w:t xml:space="preserve"> – Grill needs to be at </w:t>
            </w:r>
            <w:r w:rsidR="00585B5C">
              <w:rPr>
                <w:rFonts w:ascii="Arial" w:hAnsi="Arial" w:cs="Arial"/>
                <w:kern w:val="2"/>
                <w:sz w:val="20"/>
                <w:szCs w:val="20"/>
                <w14:ligatures w14:val="standardContextual"/>
              </w:rPr>
              <w:t>45-degree</w:t>
            </w:r>
            <w:r w:rsidR="00097814">
              <w:rPr>
                <w:rFonts w:ascii="Arial" w:hAnsi="Arial" w:cs="Arial"/>
                <w:kern w:val="2"/>
                <w:sz w:val="20"/>
                <w:szCs w:val="20"/>
                <w14:ligatures w14:val="standardContextual"/>
              </w:rPr>
              <w:t xml:space="preserve"> angle. </w:t>
            </w:r>
            <w:r w:rsidR="00585B5C">
              <w:rPr>
                <w:rFonts w:ascii="Arial" w:hAnsi="Arial" w:cs="Arial"/>
                <w:kern w:val="2"/>
                <w:sz w:val="20"/>
                <w:szCs w:val="20"/>
                <w14:ligatures w14:val="standardContextual"/>
              </w:rPr>
              <w:t>Currently being designed. ERYC permission is required. Plan to be forwarded to ERYC.</w:t>
            </w:r>
          </w:p>
          <w:p w14:paraId="5D6773D0" w14:textId="404130DB" w:rsidR="00007888" w:rsidRDefault="00007888" w:rsidP="00802AED">
            <w:pPr>
              <w:pStyle w:val="Standard"/>
              <w:widowControl w:val="0"/>
              <w:numPr>
                <w:ilvl w:val="0"/>
                <w:numId w:val="23"/>
              </w:numPr>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Harthill Culvert – Landowner has completed additional landscaping to reduce water flow.</w:t>
            </w:r>
          </w:p>
          <w:p w14:paraId="245259A3" w14:textId="266CB8C0" w:rsidR="00007888" w:rsidRDefault="00C52369" w:rsidP="00802AED">
            <w:pPr>
              <w:pStyle w:val="Standard"/>
              <w:widowControl w:val="0"/>
              <w:numPr>
                <w:ilvl w:val="0"/>
                <w:numId w:val="23"/>
              </w:numPr>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Old Road/Main Street Grill – Original grill has been reinstalled</w:t>
            </w:r>
            <w:r w:rsidR="005836CF">
              <w:rPr>
                <w:rFonts w:ascii="Arial" w:hAnsi="Arial" w:cs="Arial"/>
                <w:kern w:val="2"/>
                <w:sz w:val="20"/>
                <w:szCs w:val="20"/>
                <w14:ligatures w14:val="standardContextual"/>
              </w:rPr>
              <w:t xml:space="preserve"> however plan is to design a tipping/removable grill to reduce detritus collecting behind the grill</w:t>
            </w:r>
            <w:r w:rsidR="00155EC9">
              <w:rPr>
                <w:rFonts w:ascii="Arial" w:hAnsi="Arial" w:cs="Arial"/>
                <w:kern w:val="2"/>
                <w:sz w:val="20"/>
                <w:szCs w:val="20"/>
                <w14:ligatures w14:val="standardContextual"/>
              </w:rPr>
              <w:t>. ERYC permission required.</w:t>
            </w:r>
          </w:p>
          <w:p w14:paraId="4038D32B" w14:textId="4519893B" w:rsidR="00B52CA4" w:rsidRDefault="00B52CA4" w:rsidP="00802AED">
            <w:pPr>
              <w:pStyle w:val="Standard"/>
              <w:widowControl w:val="0"/>
              <w:numPr>
                <w:ilvl w:val="0"/>
                <w:numId w:val="23"/>
              </w:numPr>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Dyke on Miles Lane – Flapper valve previously agreed to be fitted by Yorkshire Water</w:t>
            </w:r>
            <w:r w:rsidR="003C0CCE">
              <w:rPr>
                <w:rFonts w:ascii="Arial" w:hAnsi="Arial" w:cs="Arial"/>
                <w:kern w:val="2"/>
                <w:sz w:val="20"/>
                <w:szCs w:val="20"/>
                <w14:ligatures w14:val="standardContextual"/>
              </w:rPr>
              <w:t xml:space="preserve"> – Cllr Garbutt to investigate with Mike Huzzard.</w:t>
            </w:r>
          </w:p>
          <w:p w14:paraId="57770DA2" w14:textId="77777777" w:rsidR="00D559B6" w:rsidRDefault="00D559B6" w:rsidP="00863B53">
            <w:pPr>
              <w:pStyle w:val="Standard"/>
              <w:widowControl w:val="0"/>
              <w:spacing w:after="0"/>
              <w:jc w:val="both"/>
              <w:rPr>
                <w:rFonts w:ascii="Arial" w:hAnsi="Arial" w:cs="Arial"/>
                <w:kern w:val="2"/>
                <w:sz w:val="20"/>
                <w:szCs w:val="20"/>
                <w14:ligatures w14:val="standardContextual"/>
              </w:rPr>
            </w:pPr>
          </w:p>
          <w:p w14:paraId="6CBD62E5" w14:textId="6B15BF99" w:rsidR="003C0CCE" w:rsidRPr="00863B53" w:rsidRDefault="003C0CCE" w:rsidP="00863B53">
            <w:pPr>
              <w:pStyle w:val="Standard"/>
              <w:widowControl w:val="0"/>
              <w:spacing w:after="0"/>
              <w:jc w:val="both"/>
              <w:rPr>
                <w:rFonts w:ascii="Arial" w:hAnsi="Arial" w:cs="Arial"/>
                <w:kern w:val="2"/>
                <w:sz w:val="20"/>
                <w:szCs w:val="20"/>
                <w14:ligatures w14:val="standardContextual"/>
              </w:rPr>
            </w:pPr>
          </w:p>
        </w:tc>
      </w:tr>
      <w:tr w:rsidR="005B16AA" w14:paraId="73B4B7ED"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A777D94" w14:textId="0496CBDB" w:rsidR="005B16AA" w:rsidRDefault="00DA4C7F"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lastRenderedPageBreak/>
              <w:t>11</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F2D8CDA" w14:textId="77777777" w:rsidR="0070372F" w:rsidRDefault="0070372F" w:rsidP="0070372F">
            <w:pPr>
              <w:pStyle w:val="Standard"/>
              <w:widowControl w:val="0"/>
              <w:spacing w:after="0"/>
              <w:jc w:val="both"/>
              <w:rPr>
                <w:rFonts w:ascii="Arial" w:hAnsi="Arial" w:cs="Arial"/>
                <w:b/>
                <w:kern w:val="2"/>
                <w14:ligatures w14:val="standardContextual"/>
              </w:rPr>
            </w:pPr>
            <w:r>
              <w:rPr>
                <w:rFonts w:ascii="Arial" w:hAnsi="Arial" w:cs="Arial"/>
                <w:b/>
                <w:kern w:val="2"/>
                <w14:ligatures w14:val="standardContextual"/>
              </w:rPr>
              <w:t>S/I</w:t>
            </w:r>
          </w:p>
          <w:p w14:paraId="551996D1" w14:textId="3DE52A52" w:rsidR="005B16AA" w:rsidRDefault="005B16AA" w:rsidP="005B16AA">
            <w:pPr>
              <w:pStyle w:val="Standard"/>
              <w:widowControl w:val="0"/>
              <w:spacing w:after="0"/>
              <w:jc w:val="both"/>
              <w:rPr>
                <w:rFonts w:ascii="Arial" w:hAnsi="Arial" w:cs="Arial"/>
                <w:b/>
                <w:bCs/>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85D5303" w14:textId="7C7C468B" w:rsidR="0070372F" w:rsidRPr="004E58DE" w:rsidRDefault="0070372F" w:rsidP="0084347F">
            <w:pPr>
              <w:pStyle w:val="Standard"/>
              <w:widowControl w:val="0"/>
              <w:spacing w:after="0"/>
              <w:jc w:val="both"/>
              <w:rPr>
                <w:rFonts w:ascii="Arial" w:hAnsi="Arial" w:cs="Arial"/>
                <w:kern w:val="2"/>
                <w:sz w:val="20"/>
                <w:szCs w:val="20"/>
                <w14:ligatures w14:val="standardContextual"/>
              </w:rPr>
            </w:pPr>
            <w:r w:rsidRPr="00573A51">
              <w:rPr>
                <w:rFonts w:ascii="Arial" w:hAnsi="Arial" w:cs="Arial"/>
                <w:b/>
                <w:bCs/>
                <w:kern w:val="2"/>
                <w:sz w:val="20"/>
                <w:szCs w:val="20"/>
                <w:u w:val="single"/>
                <w14:ligatures w14:val="standardContextual"/>
              </w:rPr>
              <w:t>Village Hall</w:t>
            </w:r>
            <w:r w:rsidR="00F81457">
              <w:rPr>
                <w:rFonts w:ascii="Arial" w:hAnsi="Arial" w:cs="Arial"/>
                <w:b/>
                <w:bCs/>
                <w:kern w:val="2"/>
                <w:sz w:val="20"/>
                <w:szCs w:val="20"/>
                <w:u w:val="single"/>
                <w14:ligatures w14:val="standardContextual"/>
              </w:rPr>
              <w:t xml:space="preserve"> </w:t>
            </w:r>
            <w:r w:rsidR="004E58DE">
              <w:rPr>
                <w:rFonts w:ascii="Arial" w:hAnsi="Arial" w:cs="Arial"/>
                <w:kern w:val="2"/>
                <w:sz w:val="20"/>
                <w:szCs w:val="20"/>
                <w14:ligatures w14:val="standardContextual"/>
              </w:rPr>
              <w:t>-</w:t>
            </w:r>
          </w:p>
          <w:p w14:paraId="6417A100" w14:textId="4CF36254" w:rsidR="004D7FA4" w:rsidRDefault="001A7272" w:rsidP="0084347F">
            <w:pPr>
              <w:rPr>
                <w:rFonts w:ascii="Arial" w:eastAsia="Times New Roman" w:hAnsi="Arial" w:cs="Arial"/>
                <w:sz w:val="20"/>
                <w:szCs w:val="20"/>
              </w:rPr>
            </w:pPr>
            <w:r w:rsidRPr="00573A51">
              <w:rPr>
                <w:rFonts w:ascii="Arial" w:eastAsia="Times New Roman" w:hAnsi="Arial" w:cs="Arial"/>
                <w:sz w:val="20"/>
                <w:szCs w:val="20"/>
              </w:rPr>
              <w:t>a) UKSPF</w:t>
            </w:r>
            <w:r w:rsidR="0070372F" w:rsidRPr="00573A51">
              <w:rPr>
                <w:rFonts w:ascii="Arial" w:eastAsia="Times New Roman" w:hAnsi="Arial" w:cs="Arial"/>
                <w:sz w:val="20"/>
                <w:szCs w:val="20"/>
              </w:rPr>
              <w:t xml:space="preserve"> </w:t>
            </w:r>
            <w:r w:rsidR="006E51E1" w:rsidRPr="00573A51">
              <w:rPr>
                <w:rFonts w:ascii="Arial" w:eastAsia="Times New Roman" w:hAnsi="Arial" w:cs="Arial"/>
                <w:sz w:val="20"/>
                <w:szCs w:val="20"/>
              </w:rPr>
              <w:t>–</w:t>
            </w:r>
            <w:r w:rsidR="00E1385C" w:rsidRPr="00573A51">
              <w:rPr>
                <w:rFonts w:ascii="Arial" w:eastAsia="Times New Roman" w:hAnsi="Arial" w:cs="Arial"/>
                <w:sz w:val="20"/>
                <w:szCs w:val="20"/>
              </w:rPr>
              <w:t xml:space="preserve"> </w:t>
            </w:r>
            <w:r w:rsidR="000A4535">
              <w:rPr>
                <w:rFonts w:ascii="Arial" w:eastAsia="Times New Roman" w:hAnsi="Arial" w:cs="Arial"/>
                <w:sz w:val="20"/>
                <w:szCs w:val="20"/>
              </w:rPr>
              <w:t>Week commencing 22</w:t>
            </w:r>
            <w:r w:rsidR="000A4535" w:rsidRPr="000A4535">
              <w:rPr>
                <w:rFonts w:ascii="Arial" w:eastAsia="Times New Roman" w:hAnsi="Arial" w:cs="Arial"/>
                <w:sz w:val="20"/>
                <w:szCs w:val="20"/>
                <w:vertAlign w:val="superscript"/>
              </w:rPr>
              <w:t>nd</w:t>
            </w:r>
            <w:r w:rsidR="000A4535">
              <w:rPr>
                <w:rFonts w:ascii="Arial" w:eastAsia="Times New Roman" w:hAnsi="Arial" w:cs="Arial"/>
                <w:sz w:val="20"/>
                <w:szCs w:val="20"/>
              </w:rPr>
              <w:t xml:space="preserve"> July building </w:t>
            </w:r>
            <w:r w:rsidR="00112FBA">
              <w:rPr>
                <w:rFonts w:ascii="Arial" w:eastAsia="Times New Roman" w:hAnsi="Arial" w:cs="Arial"/>
                <w:sz w:val="20"/>
                <w:szCs w:val="20"/>
              </w:rPr>
              <w:t>will be</w:t>
            </w:r>
            <w:r w:rsidR="00083CB8">
              <w:rPr>
                <w:rFonts w:ascii="Arial" w:eastAsia="Times New Roman" w:hAnsi="Arial" w:cs="Arial"/>
                <w:sz w:val="20"/>
                <w:szCs w:val="20"/>
              </w:rPr>
              <w:t xml:space="preserve"> </w:t>
            </w:r>
            <w:r w:rsidR="000A4535">
              <w:rPr>
                <w:rFonts w:ascii="Arial" w:eastAsia="Times New Roman" w:hAnsi="Arial" w:cs="Arial"/>
                <w:sz w:val="20"/>
                <w:szCs w:val="20"/>
              </w:rPr>
              <w:t xml:space="preserve">closed due to asbestos removal. The following week the </w:t>
            </w:r>
            <w:r w:rsidR="008C1999">
              <w:rPr>
                <w:rFonts w:ascii="Arial" w:eastAsia="Times New Roman" w:hAnsi="Arial" w:cs="Arial"/>
                <w:sz w:val="20"/>
                <w:szCs w:val="20"/>
              </w:rPr>
              <w:t>R</w:t>
            </w:r>
            <w:r w:rsidR="000A4535">
              <w:rPr>
                <w:rFonts w:ascii="Arial" w:eastAsia="Times New Roman" w:hAnsi="Arial" w:cs="Arial"/>
                <w:sz w:val="20"/>
                <w:szCs w:val="20"/>
              </w:rPr>
              <w:t xml:space="preserve">ec </w:t>
            </w:r>
            <w:r w:rsidR="008C1999">
              <w:rPr>
                <w:rFonts w:ascii="Arial" w:eastAsia="Times New Roman" w:hAnsi="Arial" w:cs="Arial"/>
                <w:sz w:val="20"/>
                <w:szCs w:val="20"/>
              </w:rPr>
              <w:t>C</w:t>
            </w:r>
            <w:r w:rsidR="000A4535">
              <w:rPr>
                <w:rFonts w:ascii="Arial" w:eastAsia="Times New Roman" w:hAnsi="Arial" w:cs="Arial"/>
                <w:sz w:val="20"/>
                <w:szCs w:val="20"/>
              </w:rPr>
              <w:t>lub will open with a contingency plan in place. No access to toilet facilities in the building. Village Hall floor due to be replaced 29</w:t>
            </w:r>
            <w:r w:rsidR="000A4535" w:rsidRPr="000A4535">
              <w:rPr>
                <w:rFonts w:ascii="Arial" w:eastAsia="Times New Roman" w:hAnsi="Arial" w:cs="Arial"/>
                <w:sz w:val="20"/>
                <w:szCs w:val="20"/>
                <w:vertAlign w:val="superscript"/>
              </w:rPr>
              <w:t>th</w:t>
            </w:r>
            <w:r w:rsidR="000A4535">
              <w:rPr>
                <w:rFonts w:ascii="Arial" w:eastAsia="Times New Roman" w:hAnsi="Arial" w:cs="Arial"/>
                <w:sz w:val="20"/>
                <w:szCs w:val="20"/>
              </w:rPr>
              <w:t xml:space="preserve"> July taking </w:t>
            </w:r>
            <w:r w:rsidR="0006404A">
              <w:rPr>
                <w:rFonts w:ascii="Arial" w:eastAsia="Times New Roman" w:hAnsi="Arial" w:cs="Arial"/>
                <w:sz w:val="20"/>
                <w:szCs w:val="20"/>
              </w:rPr>
              <w:t>approximately</w:t>
            </w:r>
            <w:r w:rsidR="000A4535">
              <w:rPr>
                <w:rFonts w:ascii="Arial" w:eastAsia="Times New Roman" w:hAnsi="Arial" w:cs="Arial"/>
                <w:sz w:val="20"/>
                <w:szCs w:val="20"/>
              </w:rPr>
              <w:t xml:space="preserve"> 3 days. After this the building will hopefully re-open.</w:t>
            </w:r>
          </w:p>
          <w:p w14:paraId="47A04271" w14:textId="64B432C5" w:rsidR="000A4535" w:rsidRPr="00573A51" w:rsidRDefault="000A4535" w:rsidP="0084347F">
            <w:pPr>
              <w:rPr>
                <w:rFonts w:ascii="Arial" w:hAnsi="Arial" w:cs="Arial"/>
                <w:bCs/>
                <w:sz w:val="20"/>
                <w:szCs w:val="20"/>
                <w14:ligatures w14:val="standardContextual"/>
              </w:rPr>
            </w:pPr>
            <w:r>
              <w:rPr>
                <w:rFonts w:ascii="Arial" w:hAnsi="Arial" w:cs="Arial"/>
                <w:bCs/>
                <w:sz w:val="20"/>
                <w:szCs w:val="20"/>
                <w14:ligatures w14:val="standardContextual"/>
              </w:rPr>
              <w:t xml:space="preserve">Fire regulations have now been signed off. </w:t>
            </w:r>
            <w:r w:rsidR="00F81457">
              <w:rPr>
                <w:rFonts w:ascii="Arial" w:hAnsi="Arial" w:cs="Arial"/>
                <w:bCs/>
                <w:sz w:val="20"/>
                <w:szCs w:val="20"/>
                <w14:ligatures w14:val="standardContextual"/>
              </w:rPr>
              <w:t>Significant changes were required for this to happen. Approximately 13 weeks for completion of rebuild.</w:t>
            </w:r>
          </w:p>
          <w:p w14:paraId="29DF39AF" w14:textId="212723F9" w:rsidR="005B16AA" w:rsidRPr="00573A51" w:rsidRDefault="00E1385C" w:rsidP="0084347F">
            <w:pPr>
              <w:rPr>
                <w:rFonts w:ascii="Arial" w:hAnsi="Arial" w:cs="Arial"/>
                <w:sz w:val="20"/>
                <w:szCs w:val="20"/>
                <w14:ligatures w14:val="standardContextual"/>
              </w:rPr>
            </w:pPr>
            <w:r w:rsidRPr="00573A51">
              <w:rPr>
                <w:rFonts w:ascii="Arial" w:hAnsi="Arial" w:cs="Arial"/>
                <w:sz w:val="20"/>
                <w:szCs w:val="20"/>
                <w14:ligatures w14:val="standardContextual"/>
              </w:rPr>
              <w:t xml:space="preserve">b) </w:t>
            </w:r>
            <w:r w:rsidR="00AF226C">
              <w:rPr>
                <w:rFonts w:ascii="Arial" w:hAnsi="Arial" w:cs="Arial"/>
                <w:sz w:val="20"/>
                <w:szCs w:val="20"/>
                <w14:ligatures w14:val="standardContextual"/>
              </w:rPr>
              <w:t xml:space="preserve">Provision of toilet facilities during the rebuild of Village Hall </w:t>
            </w:r>
            <w:r w:rsidR="007056DB">
              <w:rPr>
                <w:rFonts w:ascii="Arial" w:hAnsi="Arial" w:cs="Arial"/>
                <w:sz w:val="20"/>
                <w:szCs w:val="20"/>
                <w14:ligatures w14:val="standardContextual"/>
              </w:rPr>
              <w:t>–</w:t>
            </w:r>
            <w:r w:rsidR="00AF226C">
              <w:rPr>
                <w:rFonts w:ascii="Arial" w:hAnsi="Arial" w:cs="Arial"/>
                <w:sz w:val="20"/>
                <w:szCs w:val="20"/>
                <w14:ligatures w14:val="standardContextual"/>
              </w:rPr>
              <w:t xml:space="preserve"> </w:t>
            </w:r>
            <w:r w:rsidR="00F81457">
              <w:rPr>
                <w:rFonts w:ascii="Arial" w:hAnsi="Arial" w:cs="Arial"/>
                <w:sz w:val="20"/>
                <w:szCs w:val="20"/>
                <w14:ligatures w14:val="standardContextual"/>
              </w:rPr>
              <w:t xml:space="preserve">The Recreation Club were notified of no toilet facilities being provided during the works. Discussion regarding who is responsible for providing temporary toilet facilities. </w:t>
            </w:r>
            <w:r w:rsidR="00811449">
              <w:rPr>
                <w:rFonts w:ascii="Arial" w:hAnsi="Arial" w:cs="Arial"/>
                <w:sz w:val="20"/>
                <w:szCs w:val="20"/>
                <w14:ligatures w14:val="standardContextual"/>
              </w:rPr>
              <w:t>To be resolved in a separate meeting between Leconfield Parish Council, Recreation Club and the Bowls Club.</w:t>
            </w:r>
            <w:r w:rsidR="002A375D">
              <w:rPr>
                <w:rFonts w:ascii="Arial" w:hAnsi="Arial" w:cs="Arial"/>
                <w:sz w:val="20"/>
                <w:szCs w:val="20"/>
                <w14:ligatures w14:val="standardContextual"/>
              </w:rPr>
              <w:t xml:space="preserve"> To be convened by Cllr Haywood.</w:t>
            </w:r>
          </w:p>
        </w:tc>
      </w:tr>
      <w:tr w:rsidR="005B16AA" w14:paraId="6C70FC81"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883A616" w14:textId="24300554" w:rsidR="005B16AA" w:rsidRDefault="00DD1B42"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1</w:t>
            </w:r>
            <w:r w:rsidR="007056DB">
              <w:rPr>
                <w:rFonts w:ascii="Arial" w:hAnsi="Arial" w:cs="Arial"/>
                <w:kern w:val="2"/>
                <w14:ligatures w14:val="standardContextual"/>
              </w:rPr>
              <w:t>2</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879733" w14:textId="36A3CD68" w:rsidR="005B16AA" w:rsidRDefault="004D7FA4" w:rsidP="005B16AA">
            <w:pPr>
              <w:pStyle w:val="Standard"/>
              <w:widowControl w:val="0"/>
              <w:spacing w:after="0"/>
              <w:jc w:val="both"/>
              <w:rPr>
                <w:rFonts w:ascii="Arial" w:hAnsi="Arial" w:cs="Arial"/>
                <w:b/>
                <w:bCs/>
                <w:kern w:val="2"/>
                <w14:ligatures w14:val="standardContextual"/>
              </w:rPr>
            </w:pPr>
            <w:r>
              <w:rPr>
                <w:rFonts w:ascii="Arial" w:hAnsi="Arial" w:cs="Arial"/>
                <w:b/>
                <w:kern w:val="2"/>
                <w14:ligatures w14:val="standardContextual"/>
              </w:rPr>
              <w:t>S/I</w:t>
            </w: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15DB40D" w14:textId="3459648C" w:rsidR="004D7FA4" w:rsidRPr="00F81457" w:rsidRDefault="004D7FA4" w:rsidP="002C41A0">
            <w:pPr>
              <w:pStyle w:val="Standard"/>
              <w:widowControl w:val="0"/>
              <w:spacing w:after="0"/>
              <w:jc w:val="both"/>
              <w:rPr>
                <w:rFonts w:ascii="Arial" w:hAnsi="Arial" w:cs="Arial"/>
                <w:sz w:val="20"/>
                <w:szCs w:val="20"/>
                <w14:ligatures w14:val="standardContextual"/>
              </w:rPr>
            </w:pPr>
            <w:r w:rsidRPr="00573A51">
              <w:rPr>
                <w:rFonts w:ascii="Arial" w:hAnsi="Arial" w:cs="Arial"/>
                <w:b/>
                <w:bCs/>
                <w:sz w:val="20"/>
                <w:szCs w:val="20"/>
                <w:u w:val="single"/>
                <w14:ligatures w14:val="standardContextual"/>
              </w:rPr>
              <w:t>Speed watch</w:t>
            </w:r>
            <w:r w:rsidR="00F81457">
              <w:rPr>
                <w:rFonts w:ascii="Arial" w:hAnsi="Arial" w:cs="Arial"/>
                <w:b/>
                <w:bCs/>
                <w:sz w:val="20"/>
                <w:szCs w:val="20"/>
                <w:u w:val="single"/>
                <w14:ligatures w14:val="standardContextual"/>
              </w:rPr>
              <w:t xml:space="preserve"> </w:t>
            </w:r>
            <w:r w:rsidR="004E58DE">
              <w:rPr>
                <w:rFonts w:ascii="Arial" w:hAnsi="Arial" w:cs="Arial"/>
                <w:sz w:val="20"/>
                <w:szCs w:val="20"/>
                <w14:ligatures w14:val="standardContextual"/>
              </w:rPr>
              <w:t>– L. Taylor updated</w:t>
            </w:r>
            <w:r w:rsidR="004B2A30">
              <w:rPr>
                <w:rFonts w:ascii="Arial" w:hAnsi="Arial" w:cs="Arial"/>
                <w:sz w:val="20"/>
                <w:szCs w:val="20"/>
                <w14:ligatures w14:val="standardContextual"/>
              </w:rPr>
              <w:t xml:space="preserve"> - </w:t>
            </w:r>
            <w:r w:rsidR="002A375D">
              <w:rPr>
                <w:rFonts w:ascii="Arial" w:hAnsi="Arial" w:cs="Arial"/>
                <w:sz w:val="20"/>
                <w:szCs w:val="20"/>
                <w14:ligatures w14:val="standardContextual"/>
              </w:rPr>
              <w:t>Police contact</w:t>
            </w:r>
            <w:r w:rsidR="00F81457" w:rsidRPr="00F81457">
              <w:rPr>
                <w:rFonts w:ascii="Arial" w:hAnsi="Arial" w:cs="Arial"/>
                <w:sz w:val="20"/>
                <w:szCs w:val="20"/>
                <w14:ligatures w14:val="standardContextual"/>
              </w:rPr>
              <w:t xml:space="preserve"> has retired and currently not being replace</w:t>
            </w:r>
            <w:r w:rsidR="00F81457">
              <w:rPr>
                <w:rFonts w:ascii="Arial" w:hAnsi="Arial" w:cs="Arial"/>
                <w:sz w:val="20"/>
                <w:szCs w:val="20"/>
                <w14:ligatures w14:val="standardContextual"/>
              </w:rPr>
              <w:t>d</w:t>
            </w:r>
            <w:r w:rsidR="00F81457" w:rsidRPr="00F81457">
              <w:rPr>
                <w:rFonts w:ascii="Arial" w:hAnsi="Arial" w:cs="Arial"/>
                <w:sz w:val="20"/>
                <w:szCs w:val="20"/>
                <w14:ligatures w14:val="standardContextual"/>
              </w:rPr>
              <w:t>. Abuse</w:t>
            </w:r>
            <w:r w:rsidR="00957F10">
              <w:rPr>
                <w:rFonts w:ascii="Arial" w:hAnsi="Arial" w:cs="Arial"/>
                <w:sz w:val="20"/>
                <w:szCs w:val="20"/>
                <w14:ligatures w14:val="standardContextual"/>
              </w:rPr>
              <w:t xml:space="preserve"> of volunteers by motor</w:t>
            </w:r>
            <w:r w:rsidR="004B678D">
              <w:rPr>
                <w:rFonts w:ascii="Arial" w:hAnsi="Arial" w:cs="Arial"/>
                <w:sz w:val="20"/>
                <w:szCs w:val="20"/>
                <w14:ligatures w14:val="standardContextual"/>
              </w:rPr>
              <w:t>ists</w:t>
            </w:r>
            <w:r w:rsidR="00F81457" w:rsidRPr="00F81457">
              <w:rPr>
                <w:rFonts w:ascii="Arial" w:hAnsi="Arial" w:cs="Arial"/>
                <w:sz w:val="20"/>
                <w:szCs w:val="20"/>
                <w14:ligatures w14:val="standardContextual"/>
              </w:rPr>
              <w:t xml:space="preserve"> continues</w:t>
            </w:r>
            <w:r w:rsidR="00E40EA6">
              <w:rPr>
                <w:rFonts w:ascii="Arial" w:hAnsi="Arial" w:cs="Arial"/>
                <w:sz w:val="20"/>
                <w:szCs w:val="20"/>
                <w14:ligatures w14:val="standardContextual"/>
              </w:rPr>
              <w:t>.</w:t>
            </w:r>
            <w:r w:rsidR="00CE31E0">
              <w:rPr>
                <w:rFonts w:ascii="Arial" w:hAnsi="Arial" w:cs="Arial"/>
                <w:sz w:val="20"/>
                <w:szCs w:val="20"/>
                <w14:ligatures w14:val="standardContextual"/>
              </w:rPr>
              <w:t xml:space="preserve"> Cherry Burton have not been out for 7/8 months due to abuse.</w:t>
            </w:r>
            <w:r w:rsidR="00F81457">
              <w:rPr>
                <w:rFonts w:ascii="Arial" w:hAnsi="Arial" w:cs="Arial"/>
                <w:sz w:val="20"/>
                <w:szCs w:val="20"/>
                <w14:ligatures w14:val="standardContextual"/>
              </w:rPr>
              <w:t xml:space="preserve"> </w:t>
            </w:r>
            <w:r w:rsidR="00D152DA">
              <w:rPr>
                <w:rFonts w:ascii="Arial" w:hAnsi="Arial" w:cs="Arial"/>
                <w:sz w:val="20"/>
                <w:szCs w:val="20"/>
                <w14:ligatures w14:val="standardContextual"/>
              </w:rPr>
              <w:t xml:space="preserve">Speeding has increased. In 1 hour, there were 6 speeders who have all been confirmed as local people. </w:t>
            </w:r>
            <w:r w:rsidR="009E31CD">
              <w:rPr>
                <w:rFonts w:ascii="Arial" w:hAnsi="Arial" w:cs="Arial"/>
                <w:sz w:val="20"/>
                <w:szCs w:val="20"/>
                <w14:ligatures w14:val="standardContextual"/>
              </w:rPr>
              <w:t>Has requested a 24-hour camera.</w:t>
            </w:r>
          </w:p>
          <w:p w14:paraId="75C04702" w14:textId="38B7ACD6" w:rsidR="00BE5DD0" w:rsidRPr="00474662" w:rsidRDefault="00BE5DD0" w:rsidP="002C41A0">
            <w:pPr>
              <w:pStyle w:val="Standard"/>
              <w:widowControl w:val="0"/>
              <w:spacing w:after="0"/>
              <w:jc w:val="both"/>
              <w:rPr>
                <w:rFonts w:ascii="Arial" w:hAnsi="Arial" w:cs="Arial"/>
                <w:sz w:val="20"/>
                <w:szCs w:val="20"/>
                <w14:ligatures w14:val="standardContextual"/>
              </w:rPr>
            </w:pPr>
          </w:p>
        </w:tc>
      </w:tr>
      <w:tr w:rsidR="00FA681D" w14:paraId="74B7C60F"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26F22E1" w14:textId="0335B454" w:rsidR="00FA681D" w:rsidRDefault="00FA681D"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1</w:t>
            </w:r>
            <w:r w:rsidR="003F0D54">
              <w:rPr>
                <w:rFonts w:ascii="Arial" w:hAnsi="Arial" w:cs="Arial"/>
                <w:kern w:val="2"/>
                <w14:ligatures w14:val="standardContextual"/>
              </w:rPr>
              <w:t>3</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C9A15FD" w14:textId="77777777" w:rsidR="00FA681D" w:rsidRDefault="00FA681D" w:rsidP="005B16AA">
            <w:pPr>
              <w:pStyle w:val="Standard"/>
              <w:widowControl w:val="0"/>
              <w:spacing w:after="0"/>
              <w:jc w:val="both"/>
              <w:rPr>
                <w:rFonts w:ascii="Arial" w:hAnsi="Arial" w:cs="Arial"/>
                <w:b/>
                <w:bCs/>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D1F4F24" w14:textId="77777777" w:rsidR="000C40F2" w:rsidRDefault="00097D99" w:rsidP="00522C9F">
            <w:pPr>
              <w:pStyle w:val="PlainText"/>
              <w:widowControl w:val="0"/>
              <w:rPr>
                <w:rFonts w:ascii="Arial" w:eastAsia="Times New Roman" w:hAnsi="Arial" w:cs="Arial"/>
                <w:b/>
                <w:bCs/>
                <w:sz w:val="20"/>
                <w:szCs w:val="20"/>
                <w:lang w:eastAsia="en-GB"/>
              </w:rPr>
            </w:pPr>
            <w:r w:rsidRPr="00573A51">
              <w:rPr>
                <w:rFonts w:ascii="Arial" w:eastAsia="Times New Roman" w:hAnsi="Arial" w:cs="Arial"/>
                <w:b/>
                <w:bCs/>
                <w:sz w:val="20"/>
                <w:szCs w:val="20"/>
                <w:u w:val="single"/>
                <w:lang w:eastAsia="en-GB"/>
              </w:rPr>
              <w:t>Keep Moat</w:t>
            </w:r>
            <w:r w:rsidR="00FB39CC" w:rsidRPr="00573A51">
              <w:rPr>
                <w:rFonts w:ascii="Arial" w:eastAsia="Times New Roman" w:hAnsi="Arial" w:cs="Arial"/>
                <w:b/>
                <w:bCs/>
                <w:sz w:val="20"/>
                <w:szCs w:val="20"/>
                <w:lang w:eastAsia="en-GB"/>
              </w:rPr>
              <w:t xml:space="preserve"> </w:t>
            </w:r>
            <w:r w:rsidR="00AB290C" w:rsidRPr="00522C9F">
              <w:rPr>
                <w:rFonts w:ascii="Arial" w:eastAsia="Times New Roman" w:hAnsi="Arial" w:cs="Arial"/>
                <w:sz w:val="20"/>
                <w:szCs w:val="20"/>
                <w:lang w:eastAsia="en-GB"/>
              </w:rPr>
              <w:t xml:space="preserve">– </w:t>
            </w:r>
            <w:r w:rsidR="0086424E" w:rsidRPr="00522C9F">
              <w:rPr>
                <w:rFonts w:ascii="Arial" w:eastAsia="Times New Roman" w:hAnsi="Arial" w:cs="Arial"/>
                <w:sz w:val="20"/>
                <w:szCs w:val="20"/>
                <w:lang w:eastAsia="en-GB"/>
              </w:rPr>
              <w:t>Cllr Garbutt update</w:t>
            </w:r>
            <w:r w:rsidR="00522C9F">
              <w:rPr>
                <w:rFonts w:ascii="Arial" w:eastAsia="Times New Roman" w:hAnsi="Arial" w:cs="Arial"/>
                <w:sz w:val="20"/>
                <w:szCs w:val="20"/>
                <w:lang w:eastAsia="en-GB"/>
              </w:rPr>
              <w:t>d</w:t>
            </w:r>
            <w:r w:rsidR="0086424E">
              <w:rPr>
                <w:rFonts w:ascii="Arial" w:eastAsia="Times New Roman" w:hAnsi="Arial" w:cs="Arial"/>
                <w:b/>
                <w:bCs/>
                <w:sz w:val="20"/>
                <w:szCs w:val="20"/>
                <w:lang w:eastAsia="en-GB"/>
              </w:rPr>
              <w:t xml:space="preserve"> </w:t>
            </w:r>
            <w:r w:rsidR="00D25C14">
              <w:rPr>
                <w:rFonts w:ascii="Arial" w:eastAsia="Times New Roman" w:hAnsi="Arial" w:cs="Arial"/>
                <w:b/>
                <w:bCs/>
                <w:sz w:val="20"/>
                <w:szCs w:val="20"/>
                <w:lang w:eastAsia="en-GB"/>
              </w:rPr>
              <w:t>–</w:t>
            </w:r>
            <w:r w:rsidR="0086424E">
              <w:rPr>
                <w:rFonts w:ascii="Arial" w:eastAsia="Times New Roman" w:hAnsi="Arial" w:cs="Arial"/>
                <w:b/>
                <w:bCs/>
                <w:sz w:val="20"/>
                <w:szCs w:val="20"/>
                <w:lang w:eastAsia="en-GB"/>
              </w:rPr>
              <w:t xml:space="preserve"> </w:t>
            </w:r>
            <w:r w:rsidR="00D25C14" w:rsidRPr="00A33361">
              <w:rPr>
                <w:rFonts w:ascii="Arial" w:eastAsia="Times New Roman" w:hAnsi="Arial" w:cs="Arial"/>
                <w:sz w:val="20"/>
                <w:szCs w:val="20"/>
                <w:lang w:eastAsia="en-GB"/>
              </w:rPr>
              <w:t>Several residents have had responses from Keepmoat.</w:t>
            </w:r>
          </w:p>
          <w:p w14:paraId="6E643135" w14:textId="77777777" w:rsidR="00D25C14" w:rsidRDefault="0022065B" w:rsidP="00A33361">
            <w:pPr>
              <w:pStyle w:val="PlainText"/>
              <w:widowControl w:val="0"/>
              <w:numPr>
                <w:ilvl w:val="0"/>
                <w:numId w:val="24"/>
              </w:numPr>
              <w:rPr>
                <w:rFonts w:ascii="Arial" w:eastAsia="Times New Roman" w:hAnsi="Arial" w:cs="Arial"/>
                <w:sz w:val="20"/>
                <w:szCs w:val="20"/>
                <w:lang w:eastAsia="en-GB"/>
              </w:rPr>
            </w:pPr>
            <w:r>
              <w:rPr>
                <w:rFonts w:ascii="Arial" w:eastAsia="Times New Roman" w:hAnsi="Arial" w:cs="Arial"/>
                <w:sz w:val="20"/>
                <w:szCs w:val="20"/>
                <w:lang w:eastAsia="en-GB"/>
              </w:rPr>
              <w:t>Sewers have been cleaned and grass cut.</w:t>
            </w:r>
          </w:p>
          <w:p w14:paraId="3BEA4E11" w14:textId="6590C9C3" w:rsidR="0022065B" w:rsidRDefault="00A33361" w:rsidP="00A33361">
            <w:pPr>
              <w:pStyle w:val="PlainText"/>
              <w:widowControl w:val="0"/>
              <w:numPr>
                <w:ilvl w:val="0"/>
                <w:numId w:val="24"/>
              </w:numPr>
              <w:rPr>
                <w:rFonts w:ascii="Arial" w:eastAsia="Times New Roman" w:hAnsi="Arial" w:cs="Arial"/>
                <w:sz w:val="20"/>
                <w:szCs w:val="20"/>
                <w:lang w:eastAsia="en-GB"/>
              </w:rPr>
            </w:pPr>
            <w:r>
              <w:rPr>
                <w:rFonts w:ascii="Arial" w:eastAsia="Times New Roman" w:hAnsi="Arial" w:cs="Arial"/>
                <w:sz w:val="20"/>
                <w:szCs w:val="20"/>
                <w:lang w:eastAsia="en-GB"/>
              </w:rPr>
              <w:t>Pumping units for pond still not fitted.</w:t>
            </w:r>
          </w:p>
          <w:p w14:paraId="33AD3591" w14:textId="77777777" w:rsidR="00A33361" w:rsidRDefault="00A33361" w:rsidP="00A33361">
            <w:pPr>
              <w:pStyle w:val="PlainText"/>
              <w:widowControl w:val="0"/>
              <w:numPr>
                <w:ilvl w:val="0"/>
                <w:numId w:val="24"/>
              </w:numPr>
              <w:rPr>
                <w:rFonts w:ascii="Arial" w:eastAsia="Times New Roman" w:hAnsi="Arial" w:cs="Arial"/>
                <w:sz w:val="20"/>
                <w:szCs w:val="20"/>
                <w:lang w:eastAsia="en-GB"/>
              </w:rPr>
            </w:pPr>
            <w:r>
              <w:rPr>
                <w:rFonts w:ascii="Arial" w:eastAsia="Times New Roman" w:hAnsi="Arial" w:cs="Arial"/>
                <w:sz w:val="20"/>
                <w:szCs w:val="20"/>
                <w:lang w:eastAsia="en-GB"/>
              </w:rPr>
              <w:t>Street signs inappropriate for estate.</w:t>
            </w:r>
          </w:p>
          <w:p w14:paraId="3EF1722B" w14:textId="77777777" w:rsidR="00A33361" w:rsidRDefault="00A33361" w:rsidP="00A33361">
            <w:pPr>
              <w:pStyle w:val="PlainText"/>
              <w:widowControl w:val="0"/>
              <w:numPr>
                <w:ilvl w:val="0"/>
                <w:numId w:val="24"/>
              </w:numPr>
              <w:rPr>
                <w:rFonts w:ascii="Arial" w:eastAsia="Times New Roman" w:hAnsi="Arial" w:cs="Arial"/>
                <w:sz w:val="20"/>
                <w:szCs w:val="20"/>
                <w:lang w:eastAsia="en-GB"/>
              </w:rPr>
            </w:pPr>
            <w:r>
              <w:rPr>
                <w:rFonts w:ascii="Arial" w:eastAsia="Times New Roman" w:hAnsi="Arial" w:cs="Arial"/>
                <w:sz w:val="20"/>
                <w:szCs w:val="20"/>
                <w:lang w:eastAsia="en-GB"/>
              </w:rPr>
              <w:t>Landscaping has not been completed.</w:t>
            </w:r>
          </w:p>
          <w:p w14:paraId="577A6726" w14:textId="77777777" w:rsidR="00A33361" w:rsidRDefault="00A33361" w:rsidP="00A33361">
            <w:pPr>
              <w:pStyle w:val="PlainText"/>
              <w:widowControl w:val="0"/>
              <w:numPr>
                <w:ilvl w:val="0"/>
                <w:numId w:val="24"/>
              </w:numPr>
              <w:rPr>
                <w:rFonts w:ascii="Arial" w:eastAsia="Times New Roman" w:hAnsi="Arial" w:cs="Arial"/>
                <w:sz w:val="20"/>
                <w:szCs w:val="20"/>
                <w:lang w:eastAsia="en-GB"/>
              </w:rPr>
            </w:pPr>
            <w:r>
              <w:rPr>
                <w:rFonts w:ascii="Arial" w:eastAsia="Times New Roman" w:hAnsi="Arial" w:cs="Arial"/>
                <w:sz w:val="20"/>
                <w:szCs w:val="20"/>
                <w:lang w:eastAsia="en-GB"/>
              </w:rPr>
              <w:t>Bin still not emptied.</w:t>
            </w:r>
          </w:p>
          <w:p w14:paraId="2E4A5551" w14:textId="2B57B5F7" w:rsidR="00DD4870" w:rsidRPr="00573A51" w:rsidRDefault="00DD4870" w:rsidP="00DD4870">
            <w:pPr>
              <w:pStyle w:val="PlainText"/>
              <w:widowControl w:val="0"/>
              <w:rPr>
                <w:rFonts w:ascii="Arial" w:eastAsia="Times New Roman" w:hAnsi="Arial" w:cs="Arial"/>
                <w:sz w:val="20"/>
                <w:szCs w:val="20"/>
                <w:lang w:eastAsia="en-GB"/>
              </w:rPr>
            </w:pPr>
            <w:r>
              <w:rPr>
                <w:rFonts w:ascii="Arial" w:eastAsia="Times New Roman" w:hAnsi="Arial" w:cs="Arial"/>
                <w:sz w:val="20"/>
                <w:szCs w:val="20"/>
                <w:lang w:eastAsia="en-GB"/>
              </w:rPr>
              <w:t>Several residents have contacted Keepmoat with th</w:t>
            </w:r>
            <w:r w:rsidR="001139B9">
              <w:rPr>
                <w:rFonts w:ascii="Arial" w:eastAsia="Times New Roman" w:hAnsi="Arial" w:cs="Arial"/>
                <w:sz w:val="20"/>
                <w:szCs w:val="20"/>
                <w:lang w:eastAsia="en-GB"/>
              </w:rPr>
              <w:t>eir ongoing concerns.</w:t>
            </w:r>
          </w:p>
        </w:tc>
      </w:tr>
      <w:tr w:rsidR="005B16AA" w14:paraId="78204546"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93EA08C" w14:textId="2CA84B0B" w:rsidR="005B16AA" w:rsidRDefault="00F30174"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1</w:t>
            </w:r>
            <w:r w:rsidR="003F0D54">
              <w:rPr>
                <w:rFonts w:ascii="Arial" w:hAnsi="Arial" w:cs="Arial"/>
                <w:kern w:val="2"/>
                <w14:ligatures w14:val="standardContextual"/>
              </w:rPr>
              <w:t>4</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2A1F839" w14:textId="77777777" w:rsidR="005B16AA" w:rsidRDefault="005B16AA" w:rsidP="005B16AA">
            <w:pPr>
              <w:pStyle w:val="Standard"/>
              <w:widowControl w:val="0"/>
              <w:spacing w:after="0"/>
              <w:jc w:val="both"/>
              <w:rPr>
                <w:rFonts w:ascii="Arial" w:hAnsi="Arial" w:cs="Arial"/>
                <w:b/>
                <w:bCs/>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9AF9C4E" w14:textId="77777777" w:rsidR="005B16AA" w:rsidRPr="00573A51" w:rsidRDefault="00FF4B4A" w:rsidP="0070372F">
            <w:pPr>
              <w:pStyle w:val="Standard"/>
              <w:widowControl w:val="0"/>
              <w:spacing w:after="0"/>
              <w:jc w:val="both"/>
              <w:rPr>
                <w:rFonts w:ascii="Arial" w:hAnsi="Arial" w:cs="Arial"/>
                <w:b/>
                <w:bCs/>
                <w:kern w:val="2"/>
                <w:sz w:val="20"/>
                <w:szCs w:val="20"/>
                <w:u w:val="single"/>
                <w14:ligatures w14:val="standardContextual"/>
              </w:rPr>
            </w:pPr>
            <w:r w:rsidRPr="00573A51">
              <w:rPr>
                <w:rFonts w:ascii="Arial" w:hAnsi="Arial" w:cs="Arial"/>
                <w:b/>
                <w:bCs/>
                <w:kern w:val="2"/>
                <w:sz w:val="20"/>
                <w:szCs w:val="20"/>
                <w:u w:val="single"/>
                <w14:ligatures w14:val="standardContextual"/>
              </w:rPr>
              <w:t>Payment of accounts</w:t>
            </w:r>
          </w:p>
          <w:tbl>
            <w:tblPr>
              <w:tblW w:w="8067" w:type="dxa"/>
              <w:tblLayout w:type="fixed"/>
              <w:tblCellMar>
                <w:left w:w="0" w:type="dxa"/>
                <w:right w:w="0" w:type="dxa"/>
              </w:tblCellMar>
              <w:tblLook w:val="04A0" w:firstRow="1" w:lastRow="0" w:firstColumn="1" w:lastColumn="0" w:noHBand="0" w:noVBand="1"/>
            </w:tblPr>
            <w:tblGrid>
              <w:gridCol w:w="1856"/>
              <w:gridCol w:w="1643"/>
              <w:gridCol w:w="2616"/>
              <w:gridCol w:w="976"/>
              <w:gridCol w:w="976"/>
            </w:tblGrid>
            <w:tr w:rsidR="00595348" w14:paraId="66587636" w14:textId="77777777" w:rsidTr="00595348">
              <w:trPr>
                <w:trHeight w:val="300"/>
              </w:trPr>
              <w:tc>
                <w:tcPr>
                  <w:tcW w:w="1856" w:type="dxa"/>
                  <w:noWrap/>
                  <w:tcMar>
                    <w:top w:w="0" w:type="dxa"/>
                    <w:left w:w="108" w:type="dxa"/>
                    <w:bottom w:w="0" w:type="dxa"/>
                    <w:right w:w="108" w:type="dxa"/>
                  </w:tcMar>
                  <w:vAlign w:val="bottom"/>
                  <w:hideMark/>
                </w:tcPr>
                <w:p w14:paraId="75CF26F0" w14:textId="77777777" w:rsidR="00595348" w:rsidRDefault="00595348" w:rsidP="00595348">
                  <w:pPr>
                    <w:rPr>
                      <w:rFonts w:eastAsiaTheme="minorHAnsi" w:cs="Calibri"/>
                      <w:b/>
                      <w:bCs/>
                      <w:color w:val="000000"/>
                      <w:sz w:val="18"/>
                      <w:szCs w:val="18"/>
                      <w:lang w:eastAsia="en-GB"/>
                    </w:rPr>
                  </w:pPr>
                  <w:r>
                    <w:rPr>
                      <w:b/>
                      <w:bCs/>
                      <w:color w:val="000000"/>
                      <w:sz w:val="18"/>
                      <w:szCs w:val="18"/>
                      <w:lang w:eastAsia="en-GB"/>
                    </w:rPr>
                    <w:t>INCOME</w:t>
                  </w:r>
                </w:p>
              </w:tc>
              <w:tc>
                <w:tcPr>
                  <w:tcW w:w="1643" w:type="dxa"/>
                  <w:noWrap/>
                  <w:tcMar>
                    <w:top w:w="0" w:type="dxa"/>
                    <w:left w:w="108" w:type="dxa"/>
                    <w:bottom w:w="0" w:type="dxa"/>
                    <w:right w:w="108" w:type="dxa"/>
                  </w:tcMar>
                  <w:vAlign w:val="bottom"/>
                  <w:hideMark/>
                </w:tcPr>
                <w:p w14:paraId="2715C205" w14:textId="77777777" w:rsidR="00595348" w:rsidRDefault="00595348" w:rsidP="00595348">
                  <w:pPr>
                    <w:rPr>
                      <w:b/>
                      <w:bCs/>
                      <w:color w:val="000000"/>
                      <w:sz w:val="18"/>
                      <w:szCs w:val="18"/>
                      <w:lang w:eastAsia="en-GB"/>
                    </w:rPr>
                  </w:pPr>
                </w:p>
              </w:tc>
              <w:tc>
                <w:tcPr>
                  <w:tcW w:w="2616" w:type="dxa"/>
                  <w:noWrap/>
                  <w:tcMar>
                    <w:top w:w="0" w:type="dxa"/>
                    <w:left w:w="108" w:type="dxa"/>
                    <w:bottom w:w="0" w:type="dxa"/>
                    <w:right w:w="108" w:type="dxa"/>
                  </w:tcMar>
                  <w:vAlign w:val="bottom"/>
                  <w:hideMark/>
                </w:tcPr>
                <w:p w14:paraId="08C104F9" w14:textId="1A8095E1" w:rsidR="00595348" w:rsidRPr="00595348" w:rsidRDefault="00595348" w:rsidP="00595348">
                  <w:pPr>
                    <w:rPr>
                      <w:rFonts w:eastAsia="Times New Roman" w:cs="Calibri"/>
                      <w:b/>
                      <w:bCs/>
                      <w:sz w:val="18"/>
                      <w:szCs w:val="18"/>
                      <w:lang w:eastAsia="en-GB"/>
                    </w:rPr>
                  </w:pPr>
                  <w:r w:rsidRPr="00595348">
                    <w:rPr>
                      <w:rFonts w:eastAsia="Times New Roman" w:cs="Calibri"/>
                      <w:b/>
                      <w:bCs/>
                      <w:sz w:val="18"/>
                      <w:szCs w:val="18"/>
                      <w:lang w:eastAsia="en-GB"/>
                    </w:rPr>
                    <w:t>T</w:t>
                  </w:r>
                  <w:r>
                    <w:rPr>
                      <w:rFonts w:eastAsia="Times New Roman" w:cs="Calibri"/>
                      <w:b/>
                      <w:bCs/>
                      <w:sz w:val="18"/>
                      <w:szCs w:val="18"/>
                      <w:lang w:eastAsia="en-GB"/>
                    </w:rPr>
                    <w:t>OTAL</w:t>
                  </w:r>
                  <w:r w:rsidRPr="00595348">
                    <w:rPr>
                      <w:rFonts w:eastAsia="Times New Roman" w:cs="Calibri"/>
                      <w:b/>
                      <w:bCs/>
                      <w:sz w:val="18"/>
                      <w:szCs w:val="18"/>
                      <w:lang w:eastAsia="en-GB"/>
                    </w:rPr>
                    <w:t xml:space="preserve"> £13488.32</w:t>
                  </w:r>
                </w:p>
              </w:tc>
              <w:tc>
                <w:tcPr>
                  <w:tcW w:w="976" w:type="dxa"/>
                  <w:noWrap/>
                  <w:tcMar>
                    <w:top w:w="0" w:type="dxa"/>
                    <w:left w:w="108" w:type="dxa"/>
                    <w:bottom w:w="0" w:type="dxa"/>
                    <w:right w:w="108" w:type="dxa"/>
                  </w:tcMar>
                  <w:vAlign w:val="bottom"/>
                  <w:hideMark/>
                </w:tcPr>
                <w:p w14:paraId="6FE87F0C" w14:textId="77777777" w:rsidR="00595348" w:rsidRDefault="00595348" w:rsidP="00595348">
                  <w:pPr>
                    <w:rPr>
                      <w:rFonts w:ascii="Times New Roman" w:eastAsia="Times New Roman" w:hAnsi="Times New Roman" w:cs="Times New Roman"/>
                      <w:sz w:val="20"/>
                      <w:szCs w:val="20"/>
                      <w:lang w:eastAsia="en-GB"/>
                    </w:rPr>
                  </w:pPr>
                </w:p>
              </w:tc>
              <w:tc>
                <w:tcPr>
                  <w:tcW w:w="976" w:type="dxa"/>
                  <w:noWrap/>
                  <w:tcMar>
                    <w:top w:w="0" w:type="dxa"/>
                    <w:left w:w="108" w:type="dxa"/>
                    <w:bottom w:w="0" w:type="dxa"/>
                    <w:right w:w="108" w:type="dxa"/>
                  </w:tcMar>
                  <w:vAlign w:val="bottom"/>
                  <w:hideMark/>
                </w:tcPr>
                <w:p w14:paraId="455EF136" w14:textId="77777777" w:rsidR="00595348" w:rsidRDefault="00595348" w:rsidP="00595348">
                  <w:pPr>
                    <w:rPr>
                      <w:rFonts w:ascii="Times New Roman" w:eastAsia="Times New Roman" w:hAnsi="Times New Roman" w:cs="Times New Roman"/>
                      <w:sz w:val="20"/>
                      <w:szCs w:val="20"/>
                      <w:lang w:eastAsia="en-GB"/>
                    </w:rPr>
                  </w:pPr>
                </w:p>
              </w:tc>
            </w:tr>
            <w:tr w:rsidR="00595348" w14:paraId="1D14E0AF" w14:textId="77777777" w:rsidTr="00595348">
              <w:trPr>
                <w:trHeight w:val="300"/>
              </w:trPr>
              <w:tc>
                <w:tcPr>
                  <w:tcW w:w="1856" w:type="dxa"/>
                  <w:noWrap/>
                  <w:tcMar>
                    <w:top w:w="0" w:type="dxa"/>
                    <w:left w:w="108" w:type="dxa"/>
                    <w:bottom w:w="0" w:type="dxa"/>
                    <w:right w:w="108" w:type="dxa"/>
                  </w:tcMar>
                  <w:vAlign w:val="bottom"/>
                  <w:hideMark/>
                </w:tcPr>
                <w:p w14:paraId="6ABBEE66" w14:textId="77777777" w:rsidR="00595348" w:rsidRPr="00595348" w:rsidRDefault="00595348" w:rsidP="00595348">
                  <w:pPr>
                    <w:jc w:val="right"/>
                    <w:rPr>
                      <w:rFonts w:ascii="Arial" w:eastAsiaTheme="minorHAnsi" w:hAnsi="Arial" w:cs="Arial"/>
                      <w:color w:val="000000"/>
                      <w:sz w:val="18"/>
                      <w:szCs w:val="18"/>
                      <w:lang w:eastAsia="en-GB"/>
                    </w:rPr>
                  </w:pPr>
                  <w:r w:rsidRPr="00595348">
                    <w:rPr>
                      <w:rFonts w:ascii="Arial" w:hAnsi="Arial" w:cs="Arial"/>
                      <w:color w:val="000000"/>
                      <w:sz w:val="18"/>
                      <w:szCs w:val="18"/>
                      <w:lang w:eastAsia="en-GB"/>
                    </w:rPr>
                    <w:t>03/06/2024</w:t>
                  </w:r>
                </w:p>
              </w:tc>
              <w:tc>
                <w:tcPr>
                  <w:tcW w:w="1643" w:type="dxa"/>
                  <w:noWrap/>
                  <w:tcMar>
                    <w:top w:w="0" w:type="dxa"/>
                    <w:left w:w="108" w:type="dxa"/>
                    <w:bottom w:w="0" w:type="dxa"/>
                    <w:right w:w="108" w:type="dxa"/>
                  </w:tcMar>
                  <w:vAlign w:val="bottom"/>
                  <w:hideMark/>
                </w:tcPr>
                <w:p w14:paraId="46B5B7C4"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Barclays</w:t>
                  </w:r>
                </w:p>
              </w:tc>
              <w:tc>
                <w:tcPr>
                  <w:tcW w:w="2616" w:type="dxa"/>
                  <w:noWrap/>
                  <w:tcMar>
                    <w:top w:w="0" w:type="dxa"/>
                    <w:left w:w="108" w:type="dxa"/>
                    <w:bottom w:w="0" w:type="dxa"/>
                    <w:right w:w="108" w:type="dxa"/>
                  </w:tcMar>
                  <w:vAlign w:val="bottom"/>
                  <w:hideMark/>
                </w:tcPr>
                <w:p w14:paraId="4457A595"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Interest 04/03-02/06</w:t>
                  </w:r>
                </w:p>
              </w:tc>
              <w:tc>
                <w:tcPr>
                  <w:tcW w:w="976" w:type="dxa"/>
                  <w:noWrap/>
                  <w:tcMar>
                    <w:top w:w="0" w:type="dxa"/>
                    <w:left w:w="108" w:type="dxa"/>
                    <w:bottom w:w="0" w:type="dxa"/>
                    <w:right w:w="108" w:type="dxa"/>
                  </w:tcMar>
                  <w:vAlign w:val="bottom"/>
                  <w:hideMark/>
                </w:tcPr>
                <w:p w14:paraId="717814A0"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INT</w:t>
                  </w:r>
                </w:p>
              </w:tc>
              <w:tc>
                <w:tcPr>
                  <w:tcW w:w="976" w:type="dxa"/>
                  <w:noWrap/>
                  <w:tcMar>
                    <w:top w:w="0" w:type="dxa"/>
                    <w:left w:w="108" w:type="dxa"/>
                    <w:bottom w:w="0" w:type="dxa"/>
                    <w:right w:w="108" w:type="dxa"/>
                  </w:tcMar>
                  <w:vAlign w:val="bottom"/>
                  <w:hideMark/>
                </w:tcPr>
                <w:p w14:paraId="26BC339D" w14:textId="77777777" w:rsidR="00595348" w:rsidRPr="00595348" w:rsidRDefault="00595348" w:rsidP="00595348">
                  <w:pPr>
                    <w:jc w:val="right"/>
                    <w:rPr>
                      <w:rFonts w:ascii="Arial" w:hAnsi="Arial" w:cs="Arial"/>
                      <w:color w:val="000000"/>
                      <w:sz w:val="18"/>
                      <w:szCs w:val="18"/>
                      <w:lang w:eastAsia="en-GB"/>
                    </w:rPr>
                  </w:pPr>
                  <w:r w:rsidRPr="00595348">
                    <w:rPr>
                      <w:rFonts w:ascii="Arial" w:hAnsi="Arial" w:cs="Arial"/>
                      <w:color w:val="000000"/>
                      <w:sz w:val="18"/>
                      <w:szCs w:val="18"/>
                      <w:lang w:eastAsia="en-GB"/>
                    </w:rPr>
                    <w:t>241.96</w:t>
                  </w:r>
                </w:p>
              </w:tc>
            </w:tr>
            <w:tr w:rsidR="00595348" w14:paraId="4EDB9E4B" w14:textId="77777777" w:rsidTr="00595348">
              <w:trPr>
                <w:trHeight w:val="300"/>
              </w:trPr>
              <w:tc>
                <w:tcPr>
                  <w:tcW w:w="1856" w:type="dxa"/>
                  <w:noWrap/>
                  <w:tcMar>
                    <w:top w:w="0" w:type="dxa"/>
                    <w:left w:w="108" w:type="dxa"/>
                    <w:bottom w:w="0" w:type="dxa"/>
                    <w:right w:w="108" w:type="dxa"/>
                  </w:tcMar>
                  <w:vAlign w:val="bottom"/>
                  <w:hideMark/>
                </w:tcPr>
                <w:p w14:paraId="44FC5A76" w14:textId="77777777" w:rsidR="00595348" w:rsidRPr="00595348" w:rsidRDefault="00595348" w:rsidP="00595348">
                  <w:pPr>
                    <w:jc w:val="right"/>
                    <w:rPr>
                      <w:rFonts w:ascii="Arial" w:hAnsi="Arial" w:cs="Arial"/>
                      <w:color w:val="000000"/>
                      <w:sz w:val="18"/>
                      <w:szCs w:val="18"/>
                      <w:lang w:eastAsia="en-GB"/>
                    </w:rPr>
                  </w:pPr>
                  <w:r w:rsidRPr="00595348">
                    <w:rPr>
                      <w:rFonts w:ascii="Arial" w:hAnsi="Arial" w:cs="Arial"/>
                      <w:color w:val="000000"/>
                      <w:sz w:val="18"/>
                      <w:szCs w:val="18"/>
                      <w:lang w:eastAsia="en-GB"/>
                    </w:rPr>
                    <w:t>03/06/2024</w:t>
                  </w:r>
                </w:p>
              </w:tc>
              <w:tc>
                <w:tcPr>
                  <w:tcW w:w="1643" w:type="dxa"/>
                  <w:noWrap/>
                  <w:tcMar>
                    <w:top w:w="0" w:type="dxa"/>
                    <w:left w:w="108" w:type="dxa"/>
                    <w:bottom w:w="0" w:type="dxa"/>
                    <w:right w:w="108" w:type="dxa"/>
                  </w:tcMar>
                  <w:vAlign w:val="bottom"/>
                  <w:hideMark/>
                </w:tcPr>
                <w:p w14:paraId="2027463F"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Rec Club</w:t>
                  </w:r>
                </w:p>
              </w:tc>
              <w:tc>
                <w:tcPr>
                  <w:tcW w:w="2616" w:type="dxa"/>
                  <w:noWrap/>
                  <w:tcMar>
                    <w:top w:w="0" w:type="dxa"/>
                    <w:left w:w="108" w:type="dxa"/>
                    <w:bottom w:w="0" w:type="dxa"/>
                    <w:right w:w="108" w:type="dxa"/>
                  </w:tcMar>
                  <w:vAlign w:val="bottom"/>
                  <w:hideMark/>
                </w:tcPr>
                <w:p w14:paraId="1DBEAF83"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Internet and Pest control</w:t>
                  </w:r>
                </w:p>
              </w:tc>
              <w:tc>
                <w:tcPr>
                  <w:tcW w:w="976" w:type="dxa"/>
                  <w:noWrap/>
                  <w:tcMar>
                    <w:top w:w="0" w:type="dxa"/>
                    <w:left w:w="108" w:type="dxa"/>
                    <w:bottom w:w="0" w:type="dxa"/>
                    <w:right w:w="108" w:type="dxa"/>
                  </w:tcMar>
                  <w:vAlign w:val="bottom"/>
                  <w:hideMark/>
                </w:tcPr>
                <w:p w14:paraId="375FF926"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VH2/VH5</w:t>
                  </w:r>
                </w:p>
              </w:tc>
              <w:tc>
                <w:tcPr>
                  <w:tcW w:w="976" w:type="dxa"/>
                  <w:noWrap/>
                  <w:tcMar>
                    <w:top w:w="0" w:type="dxa"/>
                    <w:left w:w="108" w:type="dxa"/>
                    <w:bottom w:w="0" w:type="dxa"/>
                    <w:right w:w="108" w:type="dxa"/>
                  </w:tcMar>
                  <w:vAlign w:val="bottom"/>
                  <w:hideMark/>
                </w:tcPr>
                <w:p w14:paraId="77E6085C" w14:textId="77777777" w:rsidR="00595348" w:rsidRPr="00595348" w:rsidRDefault="00595348" w:rsidP="00595348">
                  <w:pPr>
                    <w:jc w:val="right"/>
                    <w:rPr>
                      <w:rFonts w:ascii="Arial" w:hAnsi="Arial" w:cs="Arial"/>
                      <w:color w:val="000000"/>
                      <w:sz w:val="18"/>
                      <w:szCs w:val="18"/>
                      <w:lang w:eastAsia="en-GB"/>
                    </w:rPr>
                  </w:pPr>
                  <w:r w:rsidRPr="00595348">
                    <w:rPr>
                      <w:rFonts w:ascii="Arial" w:hAnsi="Arial" w:cs="Arial"/>
                      <w:color w:val="000000"/>
                      <w:sz w:val="18"/>
                      <w:szCs w:val="18"/>
                      <w:lang w:eastAsia="en-GB"/>
                    </w:rPr>
                    <w:t>72.49</w:t>
                  </w:r>
                </w:p>
              </w:tc>
            </w:tr>
            <w:tr w:rsidR="00595348" w14:paraId="537C65D1" w14:textId="77777777" w:rsidTr="00595348">
              <w:trPr>
                <w:trHeight w:val="300"/>
              </w:trPr>
              <w:tc>
                <w:tcPr>
                  <w:tcW w:w="1856" w:type="dxa"/>
                  <w:noWrap/>
                  <w:tcMar>
                    <w:top w:w="0" w:type="dxa"/>
                    <w:left w:w="108" w:type="dxa"/>
                    <w:bottom w:w="0" w:type="dxa"/>
                    <w:right w:w="108" w:type="dxa"/>
                  </w:tcMar>
                  <w:vAlign w:val="bottom"/>
                  <w:hideMark/>
                </w:tcPr>
                <w:p w14:paraId="5A547A3D" w14:textId="77777777" w:rsidR="00595348" w:rsidRPr="00595348" w:rsidRDefault="00595348" w:rsidP="00595348">
                  <w:pPr>
                    <w:jc w:val="right"/>
                    <w:rPr>
                      <w:rFonts w:ascii="Arial" w:hAnsi="Arial" w:cs="Arial"/>
                      <w:color w:val="000000"/>
                      <w:sz w:val="18"/>
                      <w:szCs w:val="18"/>
                      <w:lang w:eastAsia="en-GB"/>
                    </w:rPr>
                  </w:pPr>
                  <w:r w:rsidRPr="00595348">
                    <w:rPr>
                      <w:rFonts w:ascii="Arial" w:hAnsi="Arial" w:cs="Arial"/>
                      <w:color w:val="000000"/>
                      <w:sz w:val="18"/>
                      <w:szCs w:val="18"/>
                      <w:lang w:eastAsia="en-GB"/>
                    </w:rPr>
                    <w:t>04/06/2024</w:t>
                  </w:r>
                </w:p>
              </w:tc>
              <w:tc>
                <w:tcPr>
                  <w:tcW w:w="1643" w:type="dxa"/>
                  <w:noWrap/>
                  <w:tcMar>
                    <w:top w:w="0" w:type="dxa"/>
                    <w:left w:w="108" w:type="dxa"/>
                    <w:bottom w:w="0" w:type="dxa"/>
                    <w:right w:w="108" w:type="dxa"/>
                  </w:tcMar>
                  <w:vAlign w:val="bottom"/>
                  <w:hideMark/>
                </w:tcPr>
                <w:p w14:paraId="75E24B93"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ERYC</w:t>
                  </w:r>
                </w:p>
              </w:tc>
              <w:tc>
                <w:tcPr>
                  <w:tcW w:w="2616" w:type="dxa"/>
                  <w:noWrap/>
                  <w:tcMar>
                    <w:top w:w="0" w:type="dxa"/>
                    <w:left w:w="108" w:type="dxa"/>
                    <w:bottom w:w="0" w:type="dxa"/>
                    <w:right w:w="108" w:type="dxa"/>
                  </w:tcMar>
                  <w:vAlign w:val="bottom"/>
                  <w:hideMark/>
                </w:tcPr>
                <w:p w14:paraId="057A494E"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Difey for Bouncyfest</w:t>
                  </w:r>
                </w:p>
              </w:tc>
              <w:tc>
                <w:tcPr>
                  <w:tcW w:w="976" w:type="dxa"/>
                  <w:noWrap/>
                  <w:tcMar>
                    <w:top w:w="0" w:type="dxa"/>
                    <w:left w:w="108" w:type="dxa"/>
                    <w:bottom w:w="0" w:type="dxa"/>
                    <w:right w:w="108" w:type="dxa"/>
                  </w:tcMar>
                  <w:vAlign w:val="bottom"/>
                  <w:hideMark/>
                </w:tcPr>
                <w:p w14:paraId="3F5AF566"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G7</w:t>
                  </w:r>
                </w:p>
              </w:tc>
              <w:tc>
                <w:tcPr>
                  <w:tcW w:w="976" w:type="dxa"/>
                  <w:noWrap/>
                  <w:tcMar>
                    <w:top w:w="0" w:type="dxa"/>
                    <w:left w:w="108" w:type="dxa"/>
                    <w:bottom w:w="0" w:type="dxa"/>
                    <w:right w:w="108" w:type="dxa"/>
                  </w:tcMar>
                  <w:vAlign w:val="bottom"/>
                  <w:hideMark/>
                </w:tcPr>
                <w:p w14:paraId="1F852F83" w14:textId="77777777" w:rsidR="00595348" w:rsidRPr="00595348" w:rsidRDefault="00595348" w:rsidP="00595348">
                  <w:pPr>
                    <w:jc w:val="right"/>
                    <w:rPr>
                      <w:rFonts w:ascii="Arial" w:hAnsi="Arial" w:cs="Arial"/>
                      <w:color w:val="000000"/>
                      <w:sz w:val="18"/>
                      <w:szCs w:val="18"/>
                      <w:lang w:eastAsia="en-GB"/>
                    </w:rPr>
                  </w:pPr>
                  <w:r w:rsidRPr="00595348">
                    <w:rPr>
                      <w:rFonts w:ascii="Arial" w:hAnsi="Arial" w:cs="Arial"/>
                      <w:color w:val="000000"/>
                      <w:sz w:val="18"/>
                      <w:szCs w:val="18"/>
                      <w:lang w:eastAsia="en-GB"/>
                    </w:rPr>
                    <w:t>1634.00</w:t>
                  </w:r>
                </w:p>
              </w:tc>
            </w:tr>
            <w:tr w:rsidR="00595348" w14:paraId="17ED7D46" w14:textId="77777777" w:rsidTr="00595348">
              <w:trPr>
                <w:trHeight w:val="300"/>
              </w:trPr>
              <w:tc>
                <w:tcPr>
                  <w:tcW w:w="1856" w:type="dxa"/>
                  <w:noWrap/>
                  <w:tcMar>
                    <w:top w:w="0" w:type="dxa"/>
                    <w:left w:w="108" w:type="dxa"/>
                    <w:bottom w:w="0" w:type="dxa"/>
                    <w:right w:w="108" w:type="dxa"/>
                  </w:tcMar>
                  <w:vAlign w:val="bottom"/>
                  <w:hideMark/>
                </w:tcPr>
                <w:p w14:paraId="665AE9BA" w14:textId="77777777" w:rsidR="00595348" w:rsidRPr="00595348" w:rsidRDefault="00595348" w:rsidP="00595348">
                  <w:pPr>
                    <w:jc w:val="right"/>
                    <w:rPr>
                      <w:rFonts w:ascii="Arial" w:hAnsi="Arial" w:cs="Arial"/>
                      <w:color w:val="000000"/>
                      <w:sz w:val="18"/>
                      <w:szCs w:val="18"/>
                      <w:lang w:eastAsia="en-GB"/>
                    </w:rPr>
                  </w:pPr>
                  <w:r w:rsidRPr="00595348">
                    <w:rPr>
                      <w:rFonts w:ascii="Arial" w:hAnsi="Arial" w:cs="Arial"/>
                      <w:color w:val="000000"/>
                      <w:sz w:val="18"/>
                      <w:szCs w:val="18"/>
                      <w:lang w:eastAsia="en-GB"/>
                    </w:rPr>
                    <w:t>10/06/2024</w:t>
                  </w:r>
                </w:p>
              </w:tc>
              <w:tc>
                <w:tcPr>
                  <w:tcW w:w="1643" w:type="dxa"/>
                  <w:noWrap/>
                  <w:tcMar>
                    <w:top w:w="0" w:type="dxa"/>
                    <w:left w:w="108" w:type="dxa"/>
                    <w:bottom w:w="0" w:type="dxa"/>
                    <w:right w:w="108" w:type="dxa"/>
                  </w:tcMar>
                  <w:vAlign w:val="bottom"/>
                  <w:hideMark/>
                </w:tcPr>
                <w:p w14:paraId="48C56680"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HMRC</w:t>
                  </w:r>
                </w:p>
              </w:tc>
              <w:tc>
                <w:tcPr>
                  <w:tcW w:w="2616" w:type="dxa"/>
                  <w:noWrap/>
                  <w:tcMar>
                    <w:top w:w="0" w:type="dxa"/>
                    <w:left w:w="108" w:type="dxa"/>
                    <w:bottom w:w="0" w:type="dxa"/>
                    <w:right w:w="108" w:type="dxa"/>
                  </w:tcMar>
                  <w:vAlign w:val="bottom"/>
                  <w:hideMark/>
                </w:tcPr>
                <w:p w14:paraId="57FA25D9"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Vat refund</w:t>
                  </w:r>
                </w:p>
              </w:tc>
              <w:tc>
                <w:tcPr>
                  <w:tcW w:w="976" w:type="dxa"/>
                  <w:noWrap/>
                  <w:tcMar>
                    <w:top w:w="0" w:type="dxa"/>
                    <w:left w:w="108" w:type="dxa"/>
                    <w:bottom w:w="0" w:type="dxa"/>
                    <w:right w:w="108" w:type="dxa"/>
                  </w:tcMar>
                  <w:vAlign w:val="bottom"/>
                  <w:hideMark/>
                </w:tcPr>
                <w:p w14:paraId="328ADE82"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VAT2</w:t>
                  </w:r>
                </w:p>
              </w:tc>
              <w:tc>
                <w:tcPr>
                  <w:tcW w:w="976" w:type="dxa"/>
                  <w:noWrap/>
                  <w:tcMar>
                    <w:top w:w="0" w:type="dxa"/>
                    <w:left w:w="108" w:type="dxa"/>
                    <w:bottom w:w="0" w:type="dxa"/>
                    <w:right w:w="108" w:type="dxa"/>
                  </w:tcMar>
                  <w:vAlign w:val="bottom"/>
                  <w:hideMark/>
                </w:tcPr>
                <w:p w14:paraId="1486F18D" w14:textId="77777777" w:rsidR="00595348" w:rsidRPr="00595348" w:rsidRDefault="00595348" w:rsidP="00595348">
                  <w:pPr>
                    <w:jc w:val="right"/>
                    <w:rPr>
                      <w:rFonts w:ascii="Arial" w:hAnsi="Arial" w:cs="Arial"/>
                      <w:color w:val="000000"/>
                      <w:sz w:val="18"/>
                      <w:szCs w:val="18"/>
                      <w:lang w:eastAsia="en-GB"/>
                    </w:rPr>
                  </w:pPr>
                  <w:r w:rsidRPr="00595348">
                    <w:rPr>
                      <w:rFonts w:ascii="Arial" w:hAnsi="Arial" w:cs="Arial"/>
                      <w:color w:val="000000"/>
                      <w:sz w:val="18"/>
                      <w:szCs w:val="18"/>
                      <w:lang w:eastAsia="en-GB"/>
                    </w:rPr>
                    <w:t>3408.42</w:t>
                  </w:r>
                </w:p>
              </w:tc>
            </w:tr>
            <w:tr w:rsidR="00595348" w14:paraId="35363B91" w14:textId="77777777" w:rsidTr="00595348">
              <w:trPr>
                <w:trHeight w:val="300"/>
              </w:trPr>
              <w:tc>
                <w:tcPr>
                  <w:tcW w:w="1856" w:type="dxa"/>
                  <w:noWrap/>
                  <w:tcMar>
                    <w:top w:w="0" w:type="dxa"/>
                    <w:left w:w="108" w:type="dxa"/>
                    <w:bottom w:w="0" w:type="dxa"/>
                    <w:right w:w="108" w:type="dxa"/>
                  </w:tcMar>
                  <w:vAlign w:val="bottom"/>
                  <w:hideMark/>
                </w:tcPr>
                <w:p w14:paraId="0CEBB21C" w14:textId="77777777" w:rsidR="00595348" w:rsidRPr="00595348" w:rsidRDefault="00595348" w:rsidP="00595348">
                  <w:pPr>
                    <w:jc w:val="right"/>
                    <w:rPr>
                      <w:rFonts w:ascii="Arial" w:hAnsi="Arial" w:cs="Arial"/>
                      <w:color w:val="000000"/>
                      <w:sz w:val="18"/>
                      <w:szCs w:val="18"/>
                      <w:lang w:eastAsia="en-GB"/>
                    </w:rPr>
                  </w:pPr>
                  <w:r w:rsidRPr="00595348">
                    <w:rPr>
                      <w:rFonts w:ascii="Arial" w:hAnsi="Arial" w:cs="Arial"/>
                      <w:color w:val="000000"/>
                      <w:sz w:val="18"/>
                      <w:szCs w:val="18"/>
                      <w:lang w:eastAsia="en-GB"/>
                    </w:rPr>
                    <w:t>10/06/2024</w:t>
                  </w:r>
                </w:p>
              </w:tc>
              <w:tc>
                <w:tcPr>
                  <w:tcW w:w="1643" w:type="dxa"/>
                  <w:noWrap/>
                  <w:tcMar>
                    <w:top w:w="0" w:type="dxa"/>
                    <w:left w:w="108" w:type="dxa"/>
                    <w:bottom w:w="0" w:type="dxa"/>
                    <w:right w:w="108" w:type="dxa"/>
                  </w:tcMar>
                  <w:vAlign w:val="bottom"/>
                  <w:hideMark/>
                </w:tcPr>
                <w:p w14:paraId="491CA12E"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M archer</w:t>
                  </w:r>
                </w:p>
              </w:tc>
              <w:tc>
                <w:tcPr>
                  <w:tcW w:w="2616" w:type="dxa"/>
                  <w:noWrap/>
                  <w:tcMar>
                    <w:top w:w="0" w:type="dxa"/>
                    <w:left w:w="108" w:type="dxa"/>
                    <w:bottom w:w="0" w:type="dxa"/>
                    <w:right w:w="108" w:type="dxa"/>
                  </w:tcMar>
                  <w:vAlign w:val="bottom"/>
                  <w:hideMark/>
                </w:tcPr>
                <w:p w14:paraId="6A6046B6"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PO rent</w:t>
                  </w:r>
                </w:p>
              </w:tc>
              <w:tc>
                <w:tcPr>
                  <w:tcW w:w="976" w:type="dxa"/>
                  <w:noWrap/>
                  <w:tcMar>
                    <w:top w:w="0" w:type="dxa"/>
                    <w:left w:w="108" w:type="dxa"/>
                    <w:bottom w:w="0" w:type="dxa"/>
                    <w:right w:w="108" w:type="dxa"/>
                  </w:tcMar>
                  <w:vAlign w:val="bottom"/>
                  <w:hideMark/>
                </w:tcPr>
                <w:p w14:paraId="0A85AEA1"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PO</w:t>
                  </w:r>
                </w:p>
              </w:tc>
              <w:tc>
                <w:tcPr>
                  <w:tcW w:w="976" w:type="dxa"/>
                  <w:noWrap/>
                  <w:tcMar>
                    <w:top w:w="0" w:type="dxa"/>
                    <w:left w:w="108" w:type="dxa"/>
                    <w:bottom w:w="0" w:type="dxa"/>
                    <w:right w:w="108" w:type="dxa"/>
                  </w:tcMar>
                  <w:vAlign w:val="bottom"/>
                  <w:hideMark/>
                </w:tcPr>
                <w:p w14:paraId="4589094A" w14:textId="77777777" w:rsidR="00595348" w:rsidRPr="00595348" w:rsidRDefault="00595348" w:rsidP="00595348">
                  <w:pPr>
                    <w:jc w:val="right"/>
                    <w:rPr>
                      <w:rFonts w:ascii="Arial" w:hAnsi="Arial" w:cs="Arial"/>
                      <w:color w:val="000000"/>
                      <w:sz w:val="18"/>
                      <w:szCs w:val="18"/>
                      <w:lang w:eastAsia="en-GB"/>
                    </w:rPr>
                  </w:pPr>
                  <w:r w:rsidRPr="00595348">
                    <w:rPr>
                      <w:rFonts w:ascii="Arial" w:hAnsi="Arial" w:cs="Arial"/>
                      <w:color w:val="000000"/>
                      <w:sz w:val="18"/>
                      <w:szCs w:val="18"/>
                      <w:lang w:eastAsia="en-GB"/>
                    </w:rPr>
                    <w:t>22.5</w:t>
                  </w:r>
                </w:p>
              </w:tc>
            </w:tr>
            <w:tr w:rsidR="00595348" w14:paraId="30C6DD74" w14:textId="77777777" w:rsidTr="00595348">
              <w:trPr>
                <w:trHeight w:val="300"/>
              </w:trPr>
              <w:tc>
                <w:tcPr>
                  <w:tcW w:w="1856" w:type="dxa"/>
                  <w:noWrap/>
                  <w:tcMar>
                    <w:top w:w="0" w:type="dxa"/>
                    <w:left w:w="108" w:type="dxa"/>
                    <w:bottom w:w="0" w:type="dxa"/>
                    <w:right w:w="108" w:type="dxa"/>
                  </w:tcMar>
                  <w:vAlign w:val="bottom"/>
                  <w:hideMark/>
                </w:tcPr>
                <w:p w14:paraId="7C9801CA" w14:textId="77777777" w:rsidR="00595348" w:rsidRPr="00595348" w:rsidRDefault="00595348" w:rsidP="00595348">
                  <w:pPr>
                    <w:jc w:val="right"/>
                    <w:rPr>
                      <w:rFonts w:ascii="Arial" w:hAnsi="Arial" w:cs="Arial"/>
                      <w:color w:val="000000"/>
                      <w:sz w:val="18"/>
                      <w:szCs w:val="18"/>
                      <w:lang w:eastAsia="en-GB"/>
                    </w:rPr>
                  </w:pPr>
                  <w:r w:rsidRPr="00595348">
                    <w:rPr>
                      <w:rFonts w:ascii="Arial" w:hAnsi="Arial" w:cs="Arial"/>
                      <w:color w:val="000000"/>
                      <w:sz w:val="18"/>
                      <w:szCs w:val="18"/>
                      <w:lang w:eastAsia="en-GB"/>
                    </w:rPr>
                    <w:t>10/06/2024</w:t>
                  </w:r>
                </w:p>
              </w:tc>
              <w:tc>
                <w:tcPr>
                  <w:tcW w:w="1643" w:type="dxa"/>
                  <w:noWrap/>
                  <w:tcMar>
                    <w:top w:w="0" w:type="dxa"/>
                    <w:left w:w="108" w:type="dxa"/>
                    <w:bottom w:w="0" w:type="dxa"/>
                    <w:right w:w="108" w:type="dxa"/>
                  </w:tcMar>
                  <w:vAlign w:val="bottom"/>
                  <w:hideMark/>
                </w:tcPr>
                <w:p w14:paraId="6E899399"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The Hub</w:t>
                  </w:r>
                </w:p>
              </w:tc>
              <w:tc>
                <w:tcPr>
                  <w:tcW w:w="2616" w:type="dxa"/>
                  <w:noWrap/>
                  <w:tcMar>
                    <w:top w:w="0" w:type="dxa"/>
                    <w:left w:w="108" w:type="dxa"/>
                    <w:bottom w:w="0" w:type="dxa"/>
                    <w:right w:w="108" w:type="dxa"/>
                  </w:tcMar>
                  <w:vAlign w:val="bottom"/>
                  <w:hideMark/>
                </w:tcPr>
                <w:p w14:paraId="2EF0401B"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Contribution to Bouncyfest</w:t>
                  </w:r>
                </w:p>
              </w:tc>
              <w:tc>
                <w:tcPr>
                  <w:tcW w:w="976" w:type="dxa"/>
                  <w:noWrap/>
                  <w:tcMar>
                    <w:top w:w="0" w:type="dxa"/>
                    <w:left w:w="108" w:type="dxa"/>
                    <w:bottom w:w="0" w:type="dxa"/>
                    <w:right w:w="108" w:type="dxa"/>
                  </w:tcMar>
                  <w:vAlign w:val="bottom"/>
                  <w:hideMark/>
                </w:tcPr>
                <w:p w14:paraId="51D81876"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G7</w:t>
                  </w:r>
                </w:p>
              </w:tc>
              <w:tc>
                <w:tcPr>
                  <w:tcW w:w="976" w:type="dxa"/>
                  <w:noWrap/>
                  <w:tcMar>
                    <w:top w:w="0" w:type="dxa"/>
                    <w:left w:w="108" w:type="dxa"/>
                    <w:bottom w:w="0" w:type="dxa"/>
                    <w:right w:w="108" w:type="dxa"/>
                  </w:tcMar>
                  <w:vAlign w:val="bottom"/>
                  <w:hideMark/>
                </w:tcPr>
                <w:p w14:paraId="6A2F39BC" w14:textId="77777777" w:rsidR="00595348" w:rsidRPr="00595348" w:rsidRDefault="00595348" w:rsidP="00595348">
                  <w:pPr>
                    <w:jc w:val="right"/>
                    <w:rPr>
                      <w:rFonts w:ascii="Arial" w:hAnsi="Arial" w:cs="Arial"/>
                      <w:color w:val="000000"/>
                      <w:sz w:val="18"/>
                      <w:szCs w:val="18"/>
                      <w:lang w:eastAsia="en-GB"/>
                    </w:rPr>
                  </w:pPr>
                  <w:r w:rsidRPr="00595348">
                    <w:rPr>
                      <w:rFonts w:ascii="Arial" w:hAnsi="Arial" w:cs="Arial"/>
                      <w:color w:val="000000"/>
                      <w:sz w:val="18"/>
                      <w:szCs w:val="18"/>
                      <w:lang w:eastAsia="en-GB"/>
                    </w:rPr>
                    <w:t>500</w:t>
                  </w:r>
                </w:p>
              </w:tc>
            </w:tr>
            <w:tr w:rsidR="00595348" w14:paraId="14235931" w14:textId="77777777" w:rsidTr="00595348">
              <w:trPr>
                <w:trHeight w:val="300"/>
              </w:trPr>
              <w:tc>
                <w:tcPr>
                  <w:tcW w:w="1856" w:type="dxa"/>
                  <w:noWrap/>
                  <w:tcMar>
                    <w:top w:w="0" w:type="dxa"/>
                    <w:left w:w="108" w:type="dxa"/>
                    <w:bottom w:w="0" w:type="dxa"/>
                    <w:right w:w="108" w:type="dxa"/>
                  </w:tcMar>
                  <w:vAlign w:val="bottom"/>
                  <w:hideMark/>
                </w:tcPr>
                <w:p w14:paraId="582A8427" w14:textId="77777777" w:rsidR="00595348" w:rsidRPr="00595348" w:rsidRDefault="00595348" w:rsidP="00595348">
                  <w:pPr>
                    <w:jc w:val="right"/>
                    <w:rPr>
                      <w:rFonts w:ascii="Arial" w:hAnsi="Arial" w:cs="Arial"/>
                      <w:color w:val="000000"/>
                      <w:sz w:val="18"/>
                      <w:szCs w:val="18"/>
                      <w:lang w:eastAsia="en-GB"/>
                    </w:rPr>
                  </w:pPr>
                  <w:r w:rsidRPr="00595348">
                    <w:rPr>
                      <w:rFonts w:ascii="Arial" w:hAnsi="Arial" w:cs="Arial"/>
                      <w:color w:val="000000"/>
                      <w:sz w:val="18"/>
                      <w:szCs w:val="18"/>
                      <w:lang w:eastAsia="en-GB"/>
                    </w:rPr>
                    <w:t>14/06/2024</w:t>
                  </w:r>
                </w:p>
              </w:tc>
              <w:tc>
                <w:tcPr>
                  <w:tcW w:w="1643" w:type="dxa"/>
                  <w:noWrap/>
                  <w:tcMar>
                    <w:top w:w="0" w:type="dxa"/>
                    <w:left w:w="108" w:type="dxa"/>
                    <w:bottom w:w="0" w:type="dxa"/>
                    <w:right w:w="108" w:type="dxa"/>
                  </w:tcMar>
                  <w:vAlign w:val="bottom"/>
                  <w:hideMark/>
                </w:tcPr>
                <w:p w14:paraId="721CC446"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ERYC</w:t>
                  </w:r>
                </w:p>
              </w:tc>
              <w:tc>
                <w:tcPr>
                  <w:tcW w:w="2616" w:type="dxa"/>
                  <w:noWrap/>
                  <w:tcMar>
                    <w:top w:w="0" w:type="dxa"/>
                    <w:left w:w="108" w:type="dxa"/>
                    <w:bottom w:w="0" w:type="dxa"/>
                    <w:right w:w="108" w:type="dxa"/>
                  </w:tcMar>
                  <w:vAlign w:val="bottom"/>
                  <w:hideMark/>
                </w:tcPr>
                <w:p w14:paraId="54A2B826"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UKSPF</w:t>
                  </w:r>
                </w:p>
              </w:tc>
              <w:tc>
                <w:tcPr>
                  <w:tcW w:w="976" w:type="dxa"/>
                  <w:noWrap/>
                  <w:tcMar>
                    <w:top w:w="0" w:type="dxa"/>
                    <w:left w:w="108" w:type="dxa"/>
                    <w:bottom w:w="0" w:type="dxa"/>
                    <w:right w:w="108" w:type="dxa"/>
                  </w:tcMar>
                  <w:vAlign w:val="bottom"/>
                  <w:hideMark/>
                </w:tcPr>
                <w:p w14:paraId="017F7A6D"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G6</w:t>
                  </w:r>
                </w:p>
              </w:tc>
              <w:tc>
                <w:tcPr>
                  <w:tcW w:w="976" w:type="dxa"/>
                  <w:noWrap/>
                  <w:tcMar>
                    <w:top w:w="0" w:type="dxa"/>
                    <w:left w:w="108" w:type="dxa"/>
                    <w:bottom w:w="0" w:type="dxa"/>
                    <w:right w:w="108" w:type="dxa"/>
                  </w:tcMar>
                  <w:vAlign w:val="bottom"/>
                  <w:hideMark/>
                </w:tcPr>
                <w:p w14:paraId="12885B4D" w14:textId="77777777" w:rsidR="00595348" w:rsidRPr="00595348" w:rsidRDefault="00595348" w:rsidP="00595348">
                  <w:pPr>
                    <w:jc w:val="right"/>
                    <w:rPr>
                      <w:rFonts w:ascii="Arial" w:hAnsi="Arial" w:cs="Arial"/>
                      <w:color w:val="000000"/>
                      <w:sz w:val="18"/>
                      <w:szCs w:val="18"/>
                      <w:lang w:eastAsia="en-GB"/>
                    </w:rPr>
                  </w:pPr>
                  <w:r w:rsidRPr="00595348">
                    <w:rPr>
                      <w:rFonts w:ascii="Arial" w:hAnsi="Arial" w:cs="Arial"/>
                      <w:color w:val="000000"/>
                      <w:sz w:val="18"/>
                      <w:szCs w:val="18"/>
                      <w:lang w:eastAsia="en-GB"/>
                    </w:rPr>
                    <w:t>7608.95</w:t>
                  </w:r>
                </w:p>
              </w:tc>
            </w:tr>
            <w:tr w:rsidR="00595348" w14:paraId="1B177301" w14:textId="77777777" w:rsidTr="00595348">
              <w:trPr>
                <w:trHeight w:val="300"/>
              </w:trPr>
              <w:tc>
                <w:tcPr>
                  <w:tcW w:w="1856" w:type="dxa"/>
                  <w:noWrap/>
                  <w:tcMar>
                    <w:top w:w="0" w:type="dxa"/>
                    <w:left w:w="108" w:type="dxa"/>
                    <w:bottom w:w="0" w:type="dxa"/>
                    <w:right w:w="108" w:type="dxa"/>
                  </w:tcMar>
                  <w:vAlign w:val="bottom"/>
                  <w:hideMark/>
                </w:tcPr>
                <w:p w14:paraId="2B215EF8" w14:textId="77777777" w:rsidR="00595348" w:rsidRDefault="00595348" w:rsidP="00595348">
                  <w:pPr>
                    <w:rPr>
                      <w:color w:val="000000"/>
                      <w:sz w:val="18"/>
                      <w:szCs w:val="18"/>
                      <w:lang w:eastAsia="en-GB"/>
                    </w:rPr>
                  </w:pPr>
                </w:p>
              </w:tc>
              <w:tc>
                <w:tcPr>
                  <w:tcW w:w="1643" w:type="dxa"/>
                  <w:noWrap/>
                  <w:tcMar>
                    <w:top w:w="0" w:type="dxa"/>
                    <w:left w:w="108" w:type="dxa"/>
                    <w:bottom w:w="0" w:type="dxa"/>
                    <w:right w:w="108" w:type="dxa"/>
                  </w:tcMar>
                  <w:vAlign w:val="bottom"/>
                  <w:hideMark/>
                </w:tcPr>
                <w:p w14:paraId="3A4507BB" w14:textId="77777777" w:rsidR="00595348" w:rsidRDefault="00595348" w:rsidP="00595348">
                  <w:pPr>
                    <w:rPr>
                      <w:rFonts w:ascii="Times New Roman" w:eastAsia="Times New Roman" w:hAnsi="Times New Roman" w:cs="Times New Roman"/>
                      <w:sz w:val="20"/>
                      <w:szCs w:val="20"/>
                      <w:lang w:eastAsia="en-GB"/>
                    </w:rPr>
                  </w:pPr>
                </w:p>
              </w:tc>
              <w:tc>
                <w:tcPr>
                  <w:tcW w:w="2616" w:type="dxa"/>
                  <w:noWrap/>
                  <w:tcMar>
                    <w:top w:w="0" w:type="dxa"/>
                    <w:left w:w="108" w:type="dxa"/>
                    <w:bottom w:w="0" w:type="dxa"/>
                    <w:right w:w="108" w:type="dxa"/>
                  </w:tcMar>
                  <w:vAlign w:val="bottom"/>
                  <w:hideMark/>
                </w:tcPr>
                <w:p w14:paraId="0546528A" w14:textId="77777777" w:rsidR="00595348" w:rsidRDefault="00595348" w:rsidP="00595348">
                  <w:pPr>
                    <w:rPr>
                      <w:rFonts w:ascii="Times New Roman" w:eastAsia="Times New Roman" w:hAnsi="Times New Roman" w:cs="Times New Roman"/>
                      <w:sz w:val="20"/>
                      <w:szCs w:val="20"/>
                      <w:lang w:eastAsia="en-GB"/>
                    </w:rPr>
                  </w:pPr>
                </w:p>
              </w:tc>
              <w:tc>
                <w:tcPr>
                  <w:tcW w:w="976" w:type="dxa"/>
                  <w:noWrap/>
                  <w:tcMar>
                    <w:top w:w="0" w:type="dxa"/>
                    <w:left w:w="108" w:type="dxa"/>
                    <w:bottom w:w="0" w:type="dxa"/>
                    <w:right w:w="108" w:type="dxa"/>
                  </w:tcMar>
                  <w:vAlign w:val="bottom"/>
                  <w:hideMark/>
                </w:tcPr>
                <w:p w14:paraId="75D91966" w14:textId="77777777" w:rsidR="00595348" w:rsidRDefault="00595348" w:rsidP="00595348">
                  <w:pPr>
                    <w:rPr>
                      <w:rFonts w:ascii="Times New Roman" w:eastAsia="Times New Roman" w:hAnsi="Times New Roman" w:cs="Times New Roman"/>
                      <w:sz w:val="20"/>
                      <w:szCs w:val="20"/>
                      <w:lang w:eastAsia="en-GB"/>
                    </w:rPr>
                  </w:pPr>
                </w:p>
              </w:tc>
              <w:tc>
                <w:tcPr>
                  <w:tcW w:w="976" w:type="dxa"/>
                  <w:noWrap/>
                  <w:tcMar>
                    <w:top w:w="0" w:type="dxa"/>
                    <w:left w:w="108" w:type="dxa"/>
                    <w:bottom w:w="0" w:type="dxa"/>
                    <w:right w:w="108" w:type="dxa"/>
                  </w:tcMar>
                  <w:vAlign w:val="bottom"/>
                  <w:hideMark/>
                </w:tcPr>
                <w:p w14:paraId="24B050C6" w14:textId="77777777" w:rsidR="00595348" w:rsidRDefault="00595348" w:rsidP="00595348">
                  <w:pPr>
                    <w:jc w:val="right"/>
                    <w:rPr>
                      <w:rFonts w:eastAsiaTheme="minorHAnsi" w:cs="Calibri"/>
                      <w:b/>
                      <w:bCs/>
                      <w:color w:val="000000"/>
                      <w:sz w:val="18"/>
                      <w:szCs w:val="18"/>
                      <w:lang w:eastAsia="en-GB"/>
                    </w:rPr>
                  </w:pPr>
                  <w:r>
                    <w:rPr>
                      <w:b/>
                      <w:bCs/>
                      <w:color w:val="000000"/>
                      <w:sz w:val="18"/>
                      <w:szCs w:val="18"/>
                      <w:lang w:eastAsia="en-GB"/>
                    </w:rPr>
                    <w:t>13488.32</w:t>
                  </w:r>
                </w:p>
              </w:tc>
            </w:tr>
            <w:tr w:rsidR="00595348" w14:paraId="33D9C105" w14:textId="77777777" w:rsidTr="00595348">
              <w:trPr>
                <w:trHeight w:val="300"/>
              </w:trPr>
              <w:tc>
                <w:tcPr>
                  <w:tcW w:w="1856" w:type="dxa"/>
                  <w:noWrap/>
                  <w:tcMar>
                    <w:top w:w="0" w:type="dxa"/>
                    <w:left w:w="108" w:type="dxa"/>
                    <w:bottom w:w="0" w:type="dxa"/>
                    <w:right w:w="108" w:type="dxa"/>
                  </w:tcMar>
                  <w:vAlign w:val="bottom"/>
                  <w:hideMark/>
                </w:tcPr>
                <w:p w14:paraId="6DA3B43E" w14:textId="77777777" w:rsidR="00595348" w:rsidRDefault="00595348" w:rsidP="00595348">
                  <w:pPr>
                    <w:rPr>
                      <w:b/>
                      <w:bCs/>
                      <w:color w:val="000000"/>
                      <w:sz w:val="18"/>
                      <w:szCs w:val="18"/>
                      <w:lang w:eastAsia="en-GB"/>
                    </w:rPr>
                  </w:pPr>
                </w:p>
              </w:tc>
              <w:tc>
                <w:tcPr>
                  <w:tcW w:w="1643" w:type="dxa"/>
                  <w:noWrap/>
                  <w:tcMar>
                    <w:top w:w="0" w:type="dxa"/>
                    <w:left w:w="108" w:type="dxa"/>
                    <w:bottom w:w="0" w:type="dxa"/>
                    <w:right w:w="108" w:type="dxa"/>
                  </w:tcMar>
                  <w:vAlign w:val="bottom"/>
                  <w:hideMark/>
                </w:tcPr>
                <w:p w14:paraId="3C46A848" w14:textId="77777777" w:rsidR="00595348" w:rsidRDefault="00595348" w:rsidP="00595348">
                  <w:pPr>
                    <w:rPr>
                      <w:rFonts w:ascii="Times New Roman" w:eastAsia="Times New Roman" w:hAnsi="Times New Roman" w:cs="Times New Roman"/>
                      <w:sz w:val="20"/>
                      <w:szCs w:val="20"/>
                      <w:lang w:eastAsia="en-GB"/>
                    </w:rPr>
                  </w:pPr>
                </w:p>
              </w:tc>
              <w:tc>
                <w:tcPr>
                  <w:tcW w:w="2616" w:type="dxa"/>
                  <w:noWrap/>
                  <w:tcMar>
                    <w:top w:w="0" w:type="dxa"/>
                    <w:left w:w="108" w:type="dxa"/>
                    <w:bottom w:w="0" w:type="dxa"/>
                    <w:right w:w="108" w:type="dxa"/>
                  </w:tcMar>
                  <w:vAlign w:val="bottom"/>
                  <w:hideMark/>
                </w:tcPr>
                <w:p w14:paraId="7DB2B270" w14:textId="77777777" w:rsidR="00595348" w:rsidRDefault="00595348" w:rsidP="00595348">
                  <w:pPr>
                    <w:rPr>
                      <w:rFonts w:ascii="Times New Roman" w:eastAsia="Times New Roman" w:hAnsi="Times New Roman" w:cs="Times New Roman"/>
                      <w:sz w:val="20"/>
                      <w:szCs w:val="20"/>
                      <w:lang w:eastAsia="en-GB"/>
                    </w:rPr>
                  </w:pPr>
                </w:p>
              </w:tc>
              <w:tc>
                <w:tcPr>
                  <w:tcW w:w="976" w:type="dxa"/>
                  <w:noWrap/>
                  <w:tcMar>
                    <w:top w:w="0" w:type="dxa"/>
                    <w:left w:w="108" w:type="dxa"/>
                    <w:bottom w:w="0" w:type="dxa"/>
                    <w:right w:w="108" w:type="dxa"/>
                  </w:tcMar>
                  <w:vAlign w:val="bottom"/>
                  <w:hideMark/>
                </w:tcPr>
                <w:p w14:paraId="4B745C30" w14:textId="77777777" w:rsidR="00595348" w:rsidRDefault="00595348" w:rsidP="00595348">
                  <w:pPr>
                    <w:rPr>
                      <w:rFonts w:ascii="Times New Roman" w:eastAsia="Times New Roman" w:hAnsi="Times New Roman" w:cs="Times New Roman"/>
                      <w:sz w:val="20"/>
                      <w:szCs w:val="20"/>
                      <w:lang w:eastAsia="en-GB"/>
                    </w:rPr>
                  </w:pPr>
                </w:p>
              </w:tc>
              <w:tc>
                <w:tcPr>
                  <w:tcW w:w="976" w:type="dxa"/>
                  <w:noWrap/>
                  <w:tcMar>
                    <w:top w:w="0" w:type="dxa"/>
                    <w:left w:w="108" w:type="dxa"/>
                    <w:bottom w:w="0" w:type="dxa"/>
                    <w:right w:w="108" w:type="dxa"/>
                  </w:tcMar>
                  <w:vAlign w:val="bottom"/>
                  <w:hideMark/>
                </w:tcPr>
                <w:p w14:paraId="4A016DAF" w14:textId="77777777" w:rsidR="00595348" w:rsidRDefault="00595348" w:rsidP="00595348">
                  <w:pPr>
                    <w:rPr>
                      <w:rFonts w:ascii="Times New Roman" w:eastAsia="Times New Roman" w:hAnsi="Times New Roman" w:cs="Times New Roman"/>
                      <w:sz w:val="20"/>
                      <w:szCs w:val="20"/>
                      <w:lang w:eastAsia="en-GB"/>
                    </w:rPr>
                  </w:pPr>
                </w:p>
              </w:tc>
            </w:tr>
            <w:tr w:rsidR="00595348" w14:paraId="3E7AF791" w14:textId="77777777" w:rsidTr="00595348">
              <w:trPr>
                <w:trHeight w:val="300"/>
              </w:trPr>
              <w:tc>
                <w:tcPr>
                  <w:tcW w:w="1856" w:type="dxa"/>
                  <w:noWrap/>
                  <w:tcMar>
                    <w:top w:w="0" w:type="dxa"/>
                    <w:left w:w="108" w:type="dxa"/>
                    <w:bottom w:w="0" w:type="dxa"/>
                    <w:right w:w="108" w:type="dxa"/>
                  </w:tcMar>
                  <w:vAlign w:val="bottom"/>
                  <w:hideMark/>
                </w:tcPr>
                <w:p w14:paraId="59607848" w14:textId="77777777" w:rsidR="00595348" w:rsidRDefault="00595348" w:rsidP="00595348">
                  <w:pPr>
                    <w:rPr>
                      <w:rFonts w:eastAsiaTheme="minorHAnsi" w:cs="Calibri"/>
                      <w:b/>
                      <w:bCs/>
                      <w:color w:val="000000"/>
                      <w:sz w:val="18"/>
                      <w:szCs w:val="18"/>
                      <w:lang w:eastAsia="en-GB"/>
                    </w:rPr>
                  </w:pPr>
                  <w:r>
                    <w:rPr>
                      <w:b/>
                      <w:bCs/>
                      <w:color w:val="000000"/>
                      <w:sz w:val="18"/>
                      <w:szCs w:val="18"/>
                      <w:lang w:eastAsia="en-GB"/>
                    </w:rPr>
                    <w:t>EXPENDITURE</w:t>
                  </w:r>
                </w:p>
              </w:tc>
              <w:tc>
                <w:tcPr>
                  <w:tcW w:w="1643" w:type="dxa"/>
                  <w:noWrap/>
                  <w:tcMar>
                    <w:top w:w="0" w:type="dxa"/>
                    <w:left w:w="108" w:type="dxa"/>
                    <w:bottom w:w="0" w:type="dxa"/>
                    <w:right w:w="108" w:type="dxa"/>
                  </w:tcMar>
                  <w:vAlign w:val="bottom"/>
                  <w:hideMark/>
                </w:tcPr>
                <w:p w14:paraId="64F34309" w14:textId="77777777" w:rsidR="00595348" w:rsidRDefault="00595348" w:rsidP="00595348">
                  <w:pPr>
                    <w:rPr>
                      <w:b/>
                      <w:bCs/>
                      <w:color w:val="000000"/>
                      <w:sz w:val="18"/>
                      <w:szCs w:val="18"/>
                      <w:lang w:eastAsia="en-GB"/>
                    </w:rPr>
                  </w:pPr>
                </w:p>
              </w:tc>
              <w:tc>
                <w:tcPr>
                  <w:tcW w:w="2616" w:type="dxa"/>
                  <w:noWrap/>
                  <w:tcMar>
                    <w:top w:w="0" w:type="dxa"/>
                    <w:left w:w="108" w:type="dxa"/>
                    <w:bottom w:w="0" w:type="dxa"/>
                    <w:right w:w="108" w:type="dxa"/>
                  </w:tcMar>
                  <w:vAlign w:val="bottom"/>
                  <w:hideMark/>
                </w:tcPr>
                <w:p w14:paraId="635FAB26" w14:textId="039EA8C2" w:rsidR="00595348" w:rsidRPr="00595348" w:rsidRDefault="00595348" w:rsidP="00595348">
                  <w:pPr>
                    <w:rPr>
                      <w:rFonts w:eastAsia="Times New Roman" w:cs="Calibri"/>
                      <w:b/>
                      <w:bCs/>
                      <w:sz w:val="18"/>
                      <w:szCs w:val="18"/>
                      <w:lang w:eastAsia="en-GB"/>
                    </w:rPr>
                  </w:pPr>
                  <w:r>
                    <w:rPr>
                      <w:rFonts w:eastAsia="Times New Roman" w:cs="Calibri"/>
                      <w:b/>
                      <w:bCs/>
                      <w:sz w:val="18"/>
                      <w:szCs w:val="18"/>
                      <w:lang w:eastAsia="en-GB"/>
                    </w:rPr>
                    <w:t xml:space="preserve">TOTAL </w:t>
                  </w:r>
                  <w:r w:rsidRPr="00595348">
                    <w:rPr>
                      <w:rFonts w:eastAsia="Times New Roman" w:cs="Calibri"/>
                      <w:b/>
                      <w:bCs/>
                      <w:sz w:val="18"/>
                      <w:szCs w:val="18"/>
                      <w:lang w:eastAsia="en-GB"/>
                    </w:rPr>
                    <w:t>£7770.20</w:t>
                  </w:r>
                </w:p>
              </w:tc>
              <w:tc>
                <w:tcPr>
                  <w:tcW w:w="976" w:type="dxa"/>
                  <w:noWrap/>
                  <w:tcMar>
                    <w:top w:w="0" w:type="dxa"/>
                    <w:left w:w="108" w:type="dxa"/>
                    <w:bottom w:w="0" w:type="dxa"/>
                    <w:right w:w="108" w:type="dxa"/>
                  </w:tcMar>
                  <w:vAlign w:val="bottom"/>
                  <w:hideMark/>
                </w:tcPr>
                <w:p w14:paraId="6835CCCF" w14:textId="77777777" w:rsidR="00595348" w:rsidRDefault="00595348" w:rsidP="00595348">
                  <w:pPr>
                    <w:rPr>
                      <w:rFonts w:ascii="Times New Roman" w:eastAsia="Times New Roman" w:hAnsi="Times New Roman" w:cs="Times New Roman"/>
                      <w:sz w:val="20"/>
                      <w:szCs w:val="20"/>
                      <w:lang w:eastAsia="en-GB"/>
                    </w:rPr>
                  </w:pPr>
                </w:p>
              </w:tc>
              <w:tc>
                <w:tcPr>
                  <w:tcW w:w="976" w:type="dxa"/>
                  <w:noWrap/>
                  <w:tcMar>
                    <w:top w:w="0" w:type="dxa"/>
                    <w:left w:w="108" w:type="dxa"/>
                    <w:bottom w:w="0" w:type="dxa"/>
                    <w:right w:w="108" w:type="dxa"/>
                  </w:tcMar>
                  <w:vAlign w:val="bottom"/>
                  <w:hideMark/>
                </w:tcPr>
                <w:p w14:paraId="72FF12A3" w14:textId="77777777" w:rsidR="00595348" w:rsidRDefault="00595348" w:rsidP="00595348">
                  <w:pPr>
                    <w:rPr>
                      <w:rFonts w:ascii="Times New Roman" w:eastAsia="Times New Roman" w:hAnsi="Times New Roman" w:cs="Times New Roman"/>
                      <w:sz w:val="20"/>
                      <w:szCs w:val="20"/>
                      <w:lang w:eastAsia="en-GB"/>
                    </w:rPr>
                  </w:pPr>
                </w:p>
              </w:tc>
            </w:tr>
            <w:tr w:rsidR="00595348" w14:paraId="3C02E4E9" w14:textId="77777777" w:rsidTr="00595348">
              <w:trPr>
                <w:trHeight w:val="300"/>
              </w:trPr>
              <w:tc>
                <w:tcPr>
                  <w:tcW w:w="1856" w:type="dxa"/>
                  <w:noWrap/>
                  <w:tcMar>
                    <w:top w:w="0" w:type="dxa"/>
                    <w:left w:w="108" w:type="dxa"/>
                    <w:bottom w:w="0" w:type="dxa"/>
                    <w:right w:w="108" w:type="dxa"/>
                  </w:tcMar>
                  <w:vAlign w:val="bottom"/>
                  <w:hideMark/>
                </w:tcPr>
                <w:p w14:paraId="0E78555D" w14:textId="77777777" w:rsidR="00595348" w:rsidRPr="00595348" w:rsidRDefault="00595348" w:rsidP="00595348">
                  <w:pPr>
                    <w:jc w:val="right"/>
                    <w:rPr>
                      <w:rFonts w:ascii="Arial" w:eastAsiaTheme="minorHAnsi" w:hAnsi="Arial" w:cs="Arial"/>
                      <w:color w:val="000000"/>
                      <w:sz w:val="18"/>
                      <w:szCs w:val="18"/>
                      <w:lang w:eastAsia="en-GB"/>
                    </w:rPr>
                  </w:pPr>
                  <w:r w:rsidRPr="00595348">
                    <w:rPr>
                      <w:rFonts w:ascii="Arial" w:hAnsi="Arial" w:cs="Arial"/>
                      <w:color w:val="000000"/>
                      <w:sz w:val="18"/>
                      <w:szCs w:val="18"/>
                      <w:lang w:eastAsia="en-GB"/>
                    </w:rPr>
                    <w:t>06/06/2024</w:t>
                  </w:r>
                </w:p>
              </w:tc>
              <w:tc>
                <w:tcPr>
                  <w:tcW w:w="1643" w:type="dxa"/>
                  <w:noWrap/>
                  <w:tcMar>
                    <w:top w:w="0" w:type="dxa"/>
                    <w:left w:w="108" w:type="dxa"/>
                    <w:bottom w:w="0" w:type="dxa"/>
                    <w:right w:w="108" w:type="dxa"/>
                  </w:tcMar>
                  <w:vAlign w:val="bottom"/>
                  <w:hideMark/>
                </w:tcPr>
                <w:p w14:paraId="396F828A"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Amazon</w:t>
                  </w:r>
                </w:p>
              </w:tc>
              <w:tc>
                <w:tcPr>
                  <w:tcW w:w="2616" w:type="dxa"/>
                  <w:noWrap/>
                  <w:tcMar>
                    <w:top w:w="0" w:type="dxa"/>
                    <w:left w:w="108" w:type="dxa"/>
                    <w:bottom w:w="0" w:type="dxa"/>
                    <w:right w:w="108" w:type="dxa"/>
                  </w:tcMar>
                  <w:vAlign w:val="bottom"/>
                  <w:hideMark/>
                </w:tcPr>
                <w:p w14:paraId="05EFB2FD"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Mouse and Ink for Clerk</w:t>
                  </w:r>
                </w:p>
              </w:tc>
              <w:tc>
                <w:tcPr>
                  <w:tcW w:w="976" w:type="dxa"/>
                  <w:noWrap/>
                  <w:tcMar>
                    <w:top w:w="0" w:type="dxa"/>
                    <w:left w:w="108" w:type="dxa"/>
                    <w:bottom w:w="0" w:type="dxa"/>
                    <w:right w:w="108" w:type="dxa"/>
                  </w:tcMar>
                  <w:vAlign w:val="bottom"/>
                  <w:hideMark/>
                </w:tcPr>
                <w:p w14:paraId="57B258FE"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ADMIN</w:t>
                  </w:r>
                </w:p>
              </w:tc>
              <w:tc>
                <w:tcPr>
                  <w:tcW w:w="976" w:type="dxa"/>
                  <w:noWrap/>
                  <w:tcMar>
                    <w:top w:w="0" w:type="dxa"/>
                    <w:left w:w="108" w:type="dxa"/>
                    <w:bottom w:w="0" w:type="dxa"/>
                    <w:right w:w="108" w:type="dxa"/>
                  </w:tcMar>
                  <w:vAlign w:val="bottom"/>
                  <w:hideMark/>
                </w:tcPr>
                <w:p w14:paraId="700CF43E" w14:textId="77777777" w:rsidR="00595348" w:rsidRPr="00595348" w:rsidRDefault="00595348" w:rsidP="00595348">
                  <w:pPr>
                    <w:jc w:val="right"/>
                    <w:rPr>
                      <w:rFonts w:ascii="Arial" w:hAnsi="Arial" w:cs="Arial"/>
                      <w:color w:val="000000"/>
                      <w:sz w:val="18"/>
                      <w:szCs w:val="18"/>
                      <w:lang w:eastAsia="en-GB"/>
                    </w:rPr>
                  </w:pPr>
                  <w:r w:rsidRPr="00595348">
                    <w:rPr>
                      <w:rFonts w:ascii="Arial" w:hAnsi="Arial" w:cs="Arial"/>
                      <w:color w:val="000000"/>
                      <w:sz w:val="18"/>
                      <w:szCs w:val="18"/>
                      <w:lang w:eastAsia="en-GB"/>
                    </w:rPr>
                    <w:t>66.98</w:t>
                  </w:r>
                </w:p>
              </w:tc>
            </w:tr>
            <w:tr w:rsidR="00595348" w14:paraId="1B5D8E12" w14:textId="77777777" w:rsidTr="00595348">
              <w:trPr>
                <w:trHeight w:val="300"/>
              </w:trPr>
              <w:tc>
                <w:tcPr>
                  <w:tcW w:w="1856" w:type="dxa"/>
                  <w:noWrap/>
                  <w:tcMar>
                    <w:top w:w="0" w:type="dxa"/>
                    <w:left w:w="108" w:type="dxa"/>
                    <w:bottom w:w="0" w:type="dxa"/>
                    <w:right w:w="108" w:type="dxa"/>
                  </w:tcMar>
                  <w:vAlign w:val="bottom"/>
                  <w:hideMark/>
                </w:tcPr>
                <w:p w14:paraId="5614982F" w14:textId="77777777" w:rsidR="00595348" w:rsidRPr="00595348" w:rsidRDefault="00595348" w:rsidP="00595348">
                  <w:pPr>
                    <w:jc w:val="right"/>
                    <w:rPr>
                      <w:rFonts w:ascii="Arial" w:hAnsi="Arial" w:cs="Arial"/>
                      <w:color w:val="000000"/>
                      <w:sz w:val="18"/>
                      <w:szCs w:val="18"/>
                      <w:lang w:eastAsia="en-GB"/>
                    </w:rPr>
                  </w:pPr>
                  <w:r w:rsidRPr="00595348">
                    <w:rPr>
                      <w:rFonts w:ascii="Arial" w:hAnsi="Arial" w:cs="Arial"/>
                      <w:color w:val="000000"/>
                      <w:sz w:val="18"/>
                      <w:szCs w:val="18"/>
                      <w:lang w:eastAsia="en-GB"/>
                    </w:rPr>
                    <w:t>07/06/2024</w:t>
                  </w:r>
                </w:p>
              </w:tc>
              <w:tc>
                <w:tcPr>
                  <w:tcW w:w="1643" w:type="dxa"/>
                  <w:noWrap/>
                  <w:tcMar>
                    <w:top w:w="0" w:type="dxa"/>
                    <w:left w:w="108" w:type="dxa"/>
                    <w:bottom w:w="0" w:type="dxa"/>
                    <w:right w:w="108" w:type="dxa"/>
                  </w:tcMar>
                  <w:vAlign w:val="bottom"/>
                  <w:hideMark/>
                </w:tcPr>
                <w:p w14:paraId="6F1F1F3C"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JG Fire</w:t>
                  </w:r>
                </w:p>
              </w:tc>
              <w:tc>
                <w:tcPr>
                  <w:tcW w:w="2616" w:type="dxa"/>
                  <w:noWrap/>
                  <w:tcMar>
                    <w:top w:w="0" w:type="dxa"/>
                    <w:left w:w="108" w:type="dxa"/>
                    <w:bottom w:w="0" w:type="dxa"/>
                    <w:right w:w="108" w:type="dxa"/>
                  </w:tcMar>
                  <w:vAlign w:val="bottom"/>
                  <w:hideMark/>
                </w:tcPr>
                <w:p w14:paraId="17FE2AAC" w14:textId="17B60078"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Kitchen Detector/light</w:t>
                  </w:r>
                </w:p>
              </w:tc>
              <w:tc>
                <w:tcPr>
                  <w:tcW w:w="976" w:type="dxa"/>
                  <w:noWrap/>
                  <w:tcMar>
                    <w:top w:w="0" w:type="dxa"/>
                    <w:left w:w="108" w:type="dxa"/>
                    <w:bottom w:w="0" w:type="dxa"/>
                    <w:right w:w="108" w:type="dxa"/>
                  </w:tcMar>
                  <w:vAlign w:val="bottom"/>
                  <w:hideMark/>
                </w:tcPr>
                <w:p w14:paraId="0CB7D54A"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R10</w:t>
                  </w:r>
                </w:p>
              </w:tc>
              <w:tc>
                <w:tcPr>
                  <w:tcW w:w="976" w:type="dxa"/>
                  <w:noWrap/>
                  <w:tcMar>
                    <w:top w:w="0" w:type="dxa"/>
                    <w:left w:w="108" w:type="dxa"/>
                    <w:bottom w:w="0" w:type="dxa"/>
                    <w:right w:w="108" w:type="dxa"/>
                  </w:tcMar>
                  <w:vAlign w:val="bottom"/>
                  <w:hideMark/>
                </w:tcPr>
                <w:p w14:paraId="037E3255" w14:textId="77777777" w:rsidR="00595348" w:rsidRPr="00595348" w:rsidRDefault="00595348" w:rsidP="00595348">
                  <w:pPr>
                    <w:jc w:val="right"/>
                    <w:rPr>
                      <w:rFonts w:ascii="Arial" w:hAnsi="Arial" w:cs="Arial"/>
                      <w:color w:val="000000"/>
                      <w:sz w:val="18"/>
                      <w:szCs w:val="18"/>
                      <w:lang w:eastAsia="en-GB"/>
                    </w:rPr>
                  </w:pPr>
                  <w:r w:rsidRPr="00595348">
                    <w:rPr>
                      <w:rFonts w:ascii="Arial" w:hAnsi="Arial" w:cs="Arial"/>
                      <w:color w:val="000000"/>
                      <w:sz w:val="18"/>
                      <w:szCs w:val="18"/>
                      <w:lang w:eastAsia="en-GB"/>
                    </w:rPr>
                    <w:t>348.24</w:t>
                  </w:r>
                </w:p>
              </w:tc>
            </w:tr>
            <w:tr w:rsidR="00595348" w14:paraId="44A94201" w14:textId="77777777" w:rsidTr="00595348">
              <w:trPr>
                <w:trHeight w:val="300"/>
              </w:trPr>
              <w:tc>
                <w:tcPr>
                  <w:tcW w:w="1856" w:type="dxa"/>
                  <w:noWrap/>
                  <w:tcMar>
                    <w:top w:w="0" w:type="dxa"/>
                    <w:left w:w="108" w:type="dxa"/>
                    <w:bottom w:w="0" w:type="dxa"/>
                    <w:right w:w="108" w:type="dxa"/>
                  </w:tcMar>
                  <w:vAlign w:val="bottom"/>
                  <w:hideMark/>
                </w:tcPr>
                <w:p w14:paraId="6F1FFBF0" w14:textId="77777777" w:rsidR="00595348" w:rsidRPr="00595348" w:rsidRDefault="00595348" w:rsidP="00595348">
                  <w:pPr>
                    <w:jc w:val="right"/>
                    <w:rPr>
                      <w:rFonts w:ascii="Arial" w:hAnsi="Arial" w:cs="Arial"/>
                      <w:color w:val="000000"/>
                      <w:sz w:val="18"/>
                      <w:szCs w:val="18"/>
                      <w:lang w:eastAsia="en-GB"/>
                    </w:rPr>
                  </w:pPr>
                  <w:r w:rsidRPr="00595348">
                    <w:rPr>
                      <w:rFonts w:ascii="Arial" w:hAnsi="Arial" w:cs="Arial"/>
                      <w:color w:val="000000"/>
                      <w:sz w:val="18"/>
                      <w:szCs w:val="18"/>
                      <w:lang w:eastAsia="en-GB"/>
                    </w:rPr>
                    <w:t>10/06/2024</w:t>
                  </w:r>
                </w:p>
              </w:tc>
              <w:tc>
                <w:tcPr>
                  <w:tcW w:w="1643" w:type="dxa"/>
                  <w:noWrap/>
                  <w:tcMar>
                    <w:top w:w="0" w:type="dxa"/>
                    <w:left w:w="108" w:type="dxa"/>
                    <w:bottom w:w="0" w:type="dxa"/>
                    <w:right w:w="108" w:type="dxa"/>
                  </w:tcMar>
                  <w:vAlign w:val="bottom"/>
                  <w:hideMark/>
                </w:tcPr>
                <w:p w14:paraId="39111741"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Arthur Day</w:t>
                  </w:r>
                </w:p>
              </w:tc>
              <w:tc>
                <w:tcPr>
                  <w:tcW w:w="2616" w:type="dxa"/>
                  <w:noWrap/>
                  <w:tcMar>
                    <w:top w:w="0" w:type="dxa"/>
                    <w:left w:w="108" w:type="dxa"/>
                    <w:bottom w:w="0" w:type="dxa"/>
                    <w:right w:w="108" w:type="dxa"/>
                  </w:tcMar>
                  <w:vAlign w:val="bottom"/>
                  <w:hideMark/>
                </w:tcPr>
                <w:p w14:paraId="5FB5F632"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Defibrillator Electricity</w:t>
                  </w:r>
                </w:p>
              </w:tc>
              <w:tc>
                <w:tcPr>
                  <w:tcW w:w="976" w:type="dxa"/>
                  <w:noWrap/>
                  <w:tcMar>
                    <w:top w:w="0" w:type="dxa"/>
                    <w:left w:w="108" w:type="dxa"/>
                    <w:bottom w:w="0" w:type="dxa"/>
                    <w:right w:w="108" w:type="dxa"/>
                  </w:tcMar>
                  <w:vAlign w:val="bottom"/>
                  <w:hideMark/>
                </w:tcPr>
                <w:p w14:paraId="62B2D758"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DEF</w:t>
                  </w:r>
                </w:p>
              </w:tc>
              <w:tc>
                <w:tcPr>
                  <w:tcW w:w="976" w:type="dxa"/>
                  <w:noWrap/>
                  <w:tcMar>
                    <w:top w:w="0" w:type="dxa"/>
                    <w:left w:w="108" w:type="dxa"/>
                    <w:bottom w:w="0" w:type="dxa"/>
                    <w:right w:w="108" w:type="dxa"/>
                  </w:tcMar>
                  <w:vAlign w:val="bottom"/>
                  <w:hideMark/>
                </w:tcPr>
                <w:p w14:paraId="01FC3C7D" w14:textId="77777777" w:rsidR="00595348" w:rsidRPr="00595348" w:rsidRDefault="00595348" w:rsidP="00595348">
                  <w:pPr>
                    <w:jc w:val="right"/>
                    <w:rPr>
                      <w:rFonts w:ascii="Arial" w:hAnsi="Arial" w:cs="Arial"/>
                      <w:color w:val="000000"/>
                      <w:sz w:val="18"/>
                      <w:szCs w:val="18"/>
                      <w:lang w:eastAsia="en-GB"/>
                    </w:rPr>
                  </w:pPr>
                  <w:r w:rsidRPr="00595348">
                    <w:rPr>
                      <w:rFonts w:ascii="Arial" w:hAnsi="Arial" w:cs="Arial"/>
                      <w:color w:val="000000"/>
                      <w:sz w:val="18"/>
                      <w:szCs w:val="18"/>
                      <w:lang w:eastAsia="en-GB"/>
                    </w:rPr>
                    <w:t>30.45</w:t>
                  </w:r>
                </w:p>
              </w:tc>
            </w:tr>
            <w:tr w:rsidR="00595348" w14:paraId="5843A126" w14:textId="77777777" w:rsidTr="00595348">
              <w:trPr>
                <w:trHeight w:val="300"/>
              </w:trPr>
              <w:tc>
                <w:tcPr>
                  <w:tcW w:w="1856" w:type="dxa"/>
                  <w:noWrap/>
                  <w:tcMar>
                    <w:top w:w="0" w:type="dxa"/>
                    <w:left w:w="108" w:type="dxa"/>
                    <w:bottom w:w="0" w:type="dxa"/>
                    <w:right w:w="108" w:type="dxa"/>
                  </w:tcMar>
                  <w:vAlign w:val="bottom"/>
                  <w:hideMark/>
                </w:tcPr>
                <w:p w14:paraId="2C55FBDB" w14:textId="77777777" w:rsidR="00595348" w:rsidRPr="00595348" w:rsidRDefault="00595348" w:rsidP="00595348">
                  <w:pPr>
                    <w:jc w:val="right"/>
                    <w:rPr>
                      <w:rFonts w:ascii="Arial" w:hAnsi="Arial" w:cs="Arial"/>
                      <w:color w:val="000000"/>
                      <w:sz w:val="18"/>
                      <w:szCs w:val="18"/>
                      <w:lang w:eastAsia="en-GB"/>
                    </w:rPr>
                  </w:pPr>
                  <w:r w:rsidRPr="00595348">
                    <w:rPr>
                      <w:rFonts w:ascii="Arial" w:hAnsi="Arial" w:cs="Arial"/>
                      <w:color w:val="000000"/>
                      <w:sz w:val="18"/>
                      <w:szCs w:val="18"/>
                      <w:lang w:eastAsia="en-GB"/>
                    </w:rPr>
                    <w:t>10/06/2024</w:t>
                  </w:r>
                </w:p>
              </w:tc>
              <w:tc>
                <w:tcPr>
                  <w:tcW w:w="1643" w:type="dxa"/>
                  <w:noWrap/>
                  <w:tcMar>
                    <w:top w:w="0" w:type="dxa"/>
                    <w:left w:w="108" w:type="dxa"/>
                    <w:bottom w:w="0" w:type="dxa"/>
                    <w:right w:w="108" w:type="dxa"/>
                  </w:tcMar>
                  <w:vAlign w:val="bottom"/>
                  <w:hideMark/>
                </w:tcPr>
                <w:p w14:paraId="79ABC2B8"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ERYC</w:t>
                  </w:r>
                </w:p>
              </w:tc>
              <w:tc>
                <w:tcPr>
                  <w:tcW w:w="2616" w:type="dxa"/>
                  <w:noWrap/>
                  <w:tcMar>
                    <w:top w:w="0" w:type="dxa"/>
                    <w:left w:w="108" w:type="dxa"/>
                    <w:bottom w:w="0" w:type="dxa"/>
                    <w:right w:w="108" w:type="dxa"/>
                  </w:tcMar>
                  <w:vAlign w:val="bottom"/>
                  <w:hideMark/>
                </w:tcPr>
                <w:p w14:paraId="4D59F598"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Building Regs Fee</w:t>
                  </w:r>
                </w:p>
              </w:tc>
              <w:tc>
                <w:tcPr>
                  <w:tcW w:w="976" w:type="dxa"/>
                  <w:noWrap/>
                  <w:tcMar>
                    <w:top w:w="0" w:type="dxa"/>
                    <w:left w:w="108" w:type="dxa"/>
                    <w:bottom w:w="0" w:type="dxa"/>
                    <w:right w:w="108" w:type="dxa"/>
                  </w:tcMar>
                  <w:vAlign w:val="bottom"/>
                  <w:hideMark/>
                </w:tcPr>
                <w:p w14:paraId="0F2F9FAA"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R16</w:t>
                  </w:r>
                </w:p>
              </w:tc>
              <w:tc>
                <w:tcPr>
                  <w:tcW w:w="976" w:type="dxa"/>
                  <w:noWrap/>
                  <w:tcMar>
                    <w:top w:w="0" w:type="dxa"/>
                    <w:left w:w="108" w:type="dxa"/>
                    <w:bottom w:w="0" w:type="dxa"/>
                    <w:right w:w="108" w:type="dxa"/>
                  </w:tcMar>
                  <w:vAlign w:val="bottom"/>
                  <w:hideMark/>
                </w:tcPr>
                <w:p w14:paraId="310CEF43" w14:textId="77777777" w:rsidR="00595348" w:rsidRPr="00595348" w:rsidRDefault="00595348" w:rsidP="00595348">
                  <w:pPr>
                    <w:jc w:val="right"/>
                    <w:rPr>
                      <w:rFonts w:ascii="Arial" w:hAnsi="Arial" w:cs="Arial"/>
                      <w:color w:val="000000"/>
                      <w:sz w:val="18"/>
                      <w:szCs w:val="18"/>
                      <w:lang w:eastAsia="en-GB"/>
                    </w:rPr>
                  </w:pPr>
                  <w:r w:rsidRPr="00595348">
                    <w:rPr>
                      <w:rFonts w:ascii="Arial" w:hAnsi="Arial" w:cs="Arial"/>
                      <w:color w:val="000000"/>
                      <w:sz w:val="18"/>
                      <w:szCs w:val="18"/>
                      <w:lang w:eastAsia="en-GB"/>
                    </w:rPr>
                    <w:t>1200.00</w:t>
                  </w:r>
                </w:p>
              </w:tc>
            </w:tr>
            <w:tr w:rsidR="00595348" w14:paraId="48569E54" w14:textId="77777777" w:rsidTr="00595348">
              <w:trPr>
                <w:trHeight w:val="300"/>
              </w:trPr>
              <w:tc>
                <w:tcPr>
                  <w:tcW w:w="1856" w:type="dxa"/>
                  <w:noWrap/>
                  <w:tcMar>
                    <w:top w:w="0" w:type="dxa"/>
                    <w:left w:w="108" w:type="dxa"/>
                    <w:bottom w:w="0" w:type="dxa"/>
                    <w:right w:w="108" w:type="dxa"/>
                  </w:tcMar>
                  <w:vAlign w:val="bottom"/>
                  <w:hideMark/>
                </w:tcPr>
                <w:p w14:paraId="358A1768" w14:textId="77777777" w:rsidR="00595348" w:rsidRPr="00595348" w:rsidRDefault="00595348" w:rsidP="00595348">
                  <w:pPr>
                    <w:jc w:val="right"/>
                    <w:rPr>
                      <w:rFonts w:ascii="Arial" w:hAnsi="Arial" w:cs="Arial"/>
                      <w:color w:val="000000"/>
                      <w:sz w:val="18"/>
                      <w:szCs w:val="18"/>
                      <w:lang w:eastAsia="en-GB"/>
                    </w:rPr>
                  </w:pPr>
                  <w:r w:rsidRPr="00595348">
                    <w:rPr>
                      <w:rFonts w:ascii="Arial" w:hAnsi="Arial" w:cs="Arial"/>
                      <w:color w:val="000000"/>
                      <w:sz w:val="18"/>
                      <w:szCs w:val="18"/>
                      <w:lang w:eastAsia="en-GB"/>
                    </w:rPr>
                    <w:t>10/06/2024</w:t>
                  </w:r>
                </w:p>
              </w:tc>
              <w:tc>
                <w:tcPr>
                  <w:tcW w:w="1643" w:type="dxa"/>
                  <w:noWrap/>
                  <w:tcMar>
                    <w:top w:w="0" w:type="dxa"/>
                    <w:left w:w="108" w:type="dxa"/>
                    <w:bottom w:w="0" w:type="dxa"/>
                    <w:right w:w="108" w:type="dxa"/>
                  </w:tcMar>
                  <w:vAlign w:val="bottom"/>
                  <w:hideMark/>
                </w:tcPr>
                <w:p w14:paraId="0DB0BA24"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Buzz Supplies</w:t>
                  </w:r>
                </w:p>
              </w:tc>
              <w:tc>
                <w:tcPr>
                  <w:tcW w:w="2616" w:type="dxa"/>
                  <w:noWrap/>
                  <w:tcMar>
                    <w:top w:w="0" w:type="dxa"/>
                    <w:left w:w="108" w:type="dxa"/>
                    <w:bottom w:w="0" w:type="dxa"/>
                    <w:right w:w="108" w:type="dxa"/>
                  </w:tcMar>
                  <w:vAlign w:val="bottom"/>
                  <w:hideMark/>
                </w:tcPr>
                <w:p w14:paraId="4FE1A3E2" w14:textId="7126FC3C"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Kitchen Equipment</w:t>
                  </w:r>
                </w:p>
              </w:tc>
              <w:tc>
                <w:tcPr>
                  <w:tcW w:w="976" w:type="dxa"/>
                  <w:noWrap/>
                  <w:tcMar>
                    <w:top w:w="0" w:type="dxa"/>
                    <w:left w:w="108" w:type="dxa"/>
                    <w:bottom w:w="0" w:type="dxa"/>
                    <w:right w:w="108" w:type="dxa"/>
                  </w:tcMar>
                  <w:vAlign w:val="bottom"/>
                  <w:hideMark/>
                </w:tcPr>
                <w:p w14:paraId="1E5906C5"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G7</w:t>
                  </w:r>
                </w:p>
              </w:tc>
              <w:tc>
                <w:tcPr>
                  <w:tcW w:w="976" w:type="dxa"/>
                  <w:noWrap/>
                  <w:tcMar>
                    <w:top w:w="0" w:type="dxa"/>
                    <w:left w:w="108" w:type="dxa"/>
                    <w:bottom w:w="0" w:type="dxa"/>
                    <w:right w:w="108" w:type="dxa"/>
                  </w:tcMar>
                  <w:vAlign w:val="bottom"/>
                  <w:hideMark/>
                </w:tcPr>
                <w:p w14:paraId="58657C19" w14:textId="77777777" w:rsidR="00595348" w:rsidRPr="00595348" w:rsidRDefault="00595348" w:rsidP="00595348">
                  <w:pPr>
                    <w:jc w:val="right"/>
                    <w:rPr>
                      <w:rFonts w:ascii="Arial" w:hAnsi="Arial" w:cs="Arial"/>
                      <w:color w:val="000000"/>
                      <w:sz w:val="18"/>
                      <w:szCs w:val="18"/>
                      <w:lang w:eastAsia="en-GB"/>
                    </w:rPr>
                  </w:pPr>
                  <w:r w:rsidRPr="00595348">
                    <w:rPr>
                      <w:rFonts w:ascii="Arial" w:hAnsi="Arial" w:cs="Arial"/>
                      <w:color w:val="000000"/>
                      <w:sz w:val="18"/>
                      <w:szCs w:val="18"/>
                      <w:lang w:eastAsia="en-GB"/>
                    </w:rPr>
                    <w:t>624.47</w:t>
                  </w:r>
                </w:p>
              </w:tc>
            </w:tr>
            <w:tr w:rsidR="00595348" w14:paraId="11C2D5DA" w14:textId="77777777" w:rsidTr="00595348">
              <w:trPr>
                <w:trHeight w:val="300"/>
              </w:trPr>
              <w:tc>
                <w:tcPr>
                  <w:tcW w:w="1856" w:type="dxa"/>
                  <w:noWrap/>
                  <w:tcMar>
                    <w:top w:w="0" w:type="dxa"/>
                    <w:left w:w="108" w:type="dxa"/>
                    <w:bottom w:w="0" w:type="dxa"/>
                    <w:right w:w="108" w:type="dxa"/>
                  </w:tcMar>
                  <w:vAlign w:val="bottom"/>
                  <w:hideMark/>
                </w:tcPr>
                <w:p w14:paraId="3E04CECA" w14:textId="77777777" w:rsidR="00595348" w:rsidRPr="00595348" w:rsidRDefault="00595348" w:rsidP="00595348">
                  <w:pPr>
                    <w:jc w:val="right"/>
                    <w:rPr>
                      <w:rFonts w:ascii="Arial" w:hAnsi="Arial" w:cs="Arial"/>
                      <w:color w:val="000000"/>
                      <w:sz w:val="18"/>
                      <w:szCs w:val="18"/>
                      <w:lang w:eastAsia="en-GB"/>
                    </w:rPr>
                  </w:pPr>
                  <w:r w:rsidRPr="00595348">
                    <w:rPr>
                      <w:rFonts w:ascii="Arial" w:hAnsi="Arial" w:cs="Arial"/>
                      <w:color w:val="000000"/>
                      <w:sz w:val="18"/>
                      <w:szCs w:val="18"/>
                      <w:lang w:eastAsia="en-GB"/>
                    </w:rPr>
                    <w:t>17/06/2024</w:t>
                  </w:r>
                </w:p>
              </w:tc>
              <w:tc>
                <w:tcPr>
                  <w:tcW w:w="1643" w:type="dxa"/>
                  <w:noWrap/>
                  <w:tcMar>
                    <w:top w:w="0" w:type="dxa"/>
                    <w:left w:w="108" w:type="dxa"/>
                    <w:bottom w:w="0" w:type="dxa"/>
                    <w:right w:w="108" w:type="dxa"/>
                  </w:tcMar>
                  <w:vAlign w:val="bottom"/>
                  <w:hideMark/>
                </w:tcPr>
                <w:p w14:paraId="597DDFCB"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MRN Print</w:t>
                  </w:r>
                </w:p>
              </w:tc>
              <w:tc>
                <w:tcPr>
                  <w:tcW w:w="2616" w:type="dxa"/>
                  <w:noWrap/>
                  <w:tcMar>
                    <w:top w:w="0" w:type="dxa"/>
                    <w:left w:w="108" w:type="dxa"/>
                    <w:bottom w:w="0" w:type="dxa"/>
                    <w:right w:w="108" w:type="dxa"/>
                  </w:tcMar>
                  <w:vAlign w:val="bottom"/>
                  <w:hideMark/>
                </w:tcPr>
                <w:p w14:paraId="4CFF425E"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Bouncyfest Banners</w:t>
                  </w:r>
                </w:p>
              </w:tc>
              <w:tc>
                <w:tcPr>
                  <w:tcW w:w="976" w:type="dxa"/>
                  <w:noWrap/>
                  <w:tcMar>
                    <w:top w:w="0" w:type="dxa"/>
                    <w:left w:w="108" w:type="dxa"/>
                    <w:bottom w:w="0" w:type="dxa"/>
                    <w:right w:w="108" w:type="dxa"/>
                  </w:tcMar>
                  <w:vAlign w:val="bottom"/>
                  <w:hideMark/>
                </w:tcPr>
                <w:p w14:paraId="77A1DEE5"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G7</w:t>
                  </w:r>
                </w:p>
              </w:tc>
              <w:tc>
                <w:tcPr>
                  <w:tcW w:w="976" w:type="dxa"/>
                  <w:noWrap/>
                  <w:tcMar>
                    <w:top w:w="0" w:type="dxa"/>
                    <w:left w:w="108" w:type="dxa"/>
                    <w:bottom w:w="0" w:type="dxa"/>
                    <w:right w:w="108" w:type="dxa"/>
                  </w:tcMar>
                  <w:vAlign w:val="bottom"/>
                  <w:hideMark/>
                </w:tcPr>
                <w:p w14:paraId="17F0F3BA" w14:textId="77777777" w:rsidR="00595348" w:rsidRPr="00595348" w:rsidRDefault="00595348" w:rsidP="00595348">
                  <w:pPr>
                    <w:jc w:val="right"/>
                    <w:rPr>
                      <w:rFonts w:ascii="Arial" w:hAnsi="Arial" w:cs="Arial"/>
                      <w:color w:val="000000"/>
                      <w:sz w:val="18"/>
                      <w:szCs w:val="18"/>
                      <w:lang w:eastAsia="en-GB"/>
                    </w:rPr>
                  </w:pPr>
                  <w:r w:rsidRPr="00595348">
                    <w:rPr>
                      <w:rFonts w:ascii="Arial" w:hAnsi="Arial" w:cs="Arial"/>
                      <w:color w:val="000000"/>
                      <w:sz w:val="18"/>
                      <w:szCs w:val="18"/>
                      <w:lang w:eastAsia="en-GB"/>
                    </w:rPr>
                    <w:t>115.20</w:t>
                  </w:r>
                </w:p>
              </w:tc>
            </w:tr>
            <w:tr w:rsidR="00595348" w14:paraId="164BA4CF" w14:textId="77777777" w:rsidTr="00595348">
              <w:trPr>
                <w:trHeight w:val="300"/>
              </w:trPr>
              <w:tc>
                <w:tcPr>
                  <w:tcW w:w="1856" w:type="dxa"/>
                  <w:noWrap/>
                  <w:tcMar>
                    <w:top w:w="0" w:type="dxa"/>
                    <w:left w:w="108" w:type="dxa"/>
                    <w:bottom w:w="0" w:type="dxa"/>
                    <w:right w:w="108" w:type="dxa"/>
                  </w:tcMar>
                  <w:vAlign w:val="bottom"/>
                  <w:hideMark/>
                </w:tcPr>
                <w:p w14:paraId="7A92D745" w14:textId="77777777" w:rsidR="00595348" w:rsidRPr="00595348" w:rsidRDefault="00595348" w:rsidP="00595348">
                  <w:pPr>
                    <w:jc w:val="right"/>
                    <w:rPr>
                      <w:rFonts w:ascii="Arial" w:hAnsi="Arial" w:cs="Arial"/>
                      <w:color w:val="000000"/>
                      <w:sz w:val="18"/>
                      <w:szCs w:val="18"/>
                      <w:lang w:eastAsia="en-GB"/>
                    </w:rPr>
                  </w:pPr>
                  <w:r w:rsidRPr="00595348">
                    <w:rPr>
                      <w:rFonts w:ascii="Arial" w:hAnsi="Arial" w:cs="Arial"/>
                      <w:color w:val="000000"/>
                      <w:sz w:val="18"/>
                      <w:szCs w:val="18"/>
                      <w:lang w:eastAsia="en-GB"/>
                    </w:rPr>
                    <w:t>17/06/2024</w:t>
                  </w:r>
                </w:p>
              </w:tc>
              <w:tc>
                <w:tcPr>
                  <w:tcW w:w="1643" w:type="dxa"/>
                  <w:noWrap/>
                  <w:tcMar>
                    <w:top w:w="0" w:type="dxa"/>
                    <w:left w:w="108" w:type="dxa"/>
                    <w:bottom w:w="0" w:type="dxa"/>
                    <w:right w:w="108" w:type="dxa"/>
                  </w:tcMar>
                  <w:vAlign w:val="bottom"/>
                  <w:hideMark/>
                </w:tcPr>
                <w:p w14:paraId="6E59726B"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The Sign Shed</w:t>
                  </w:r>
                </w:p>
              </w:tc>
              <w:tc>
                <w:tcPr>
                  <w:tcW w:w="2616" w:type="dxa"/>
                  <w:noWrap/>
                  <w:tcMar>
                    <w:top w:w="0" w:type="dxa"/>
                    <w:left w:w="108" w:type="dxa"/>
                    <w:bottom w:w="0" w:type="dxa"/>
                    <w:right w:w="108" w:type="dxa"/>
                  </w:tcMar>
                  <w:vAlign w:val="bottom"/>
                  <w:hideMark/>
                </w:tcPr>
                <w:p w14:paraId="7887528D"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Kitchen Safety Signs</w:t>
                  </w:r>
                </w:p>
              </w:tc>
              <w:tc>
                <w:tcPr>
                  <w:tcW w:w="976" w:type="dxa"/>
                  <w:noWrap/>
                  <w:tcMar>
                    <w:top w:w="0" w:type="dxa"/>
                    <w:left w:w="108" w:type="dxa"/>
                    <w:bottom w:w="0" w:type="dxa"/>
                    <w:right w:w="108" w:type="dxa"/>
                  </w:tcMar>
                  <w:vAlign w:val="bottom"/>
                  <w:hideMark/>
                </w:tcPr>
                <w:p w14:paraId="7A76E9C6"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G3</w:t>
                  </w:r>
                </w:p>
              </w:tc>
              <w:tc>
                <w:tcPr>
                  <w:tcW w:w="976" w:type="dxa"/>
                  <w:noWrap/>
                  <w:tcMar>
                    <w:top w:w="0" w:type="dxa"/>
                    <w:left w:w="108" w:type="dxa"/>
                    <w:bottom w:w="0" w:type="dxa"/>
                    <w:right w:w="108" w:type="dxa"/>
                  </w:tcMar>
                  <w:vAlign w:val="bottom"/>
                  <w:hideMark/>
                </w:tcPr>
                <w:p w14:paraId="3EF34931" w14:textId="77777777" w:rsidR="00595348" w:rsidRPr="00595348" w:rsidRDefault="00595348" w:rsidP="00595348">
                  <w:pPr>
                    <w:jc w:val="right"/>
                    <w:rPr>
                      <w:rFonts w:ascii="Arial" w:hAnsi="Arial" w:cs="Arial"/>
                      <w:color w:val="000000"/>
                      <w:sz w:val="18"/>
                      <w:szCs w:val="18"/>
                      <w:lang w:eastAsia="en-GB"/>
                    </w:rPr>
                  </w:pPr>
                  <w:r w:rsidRPr="00595348">
                    <w:rPr>
                      <w:rFonts w:ascii="Arial" w:hAnsi="Arial" w:cs="Arial"/>
                      <w:color w:val="000000"/>
                      <w:sz w:val="18"/>
                      <w:szCs w:val="18"/>
                      <w:lang w:eastAsia="en-GB"/>
                    </w:rPr>
                    <w:t>24.00</w:t>
                  </w:r>
                </w:p>
              </w:tc>
            </w:tr>
            <w:tr w:rsidR="00595348" w14:paraId="06D2C9B5" w14:textId="77777777" w:rsidTr="00595348">
              <w:trPr>
                <w:trHeight w:val="300"/>
              </w:trPr>
              <w:tc>
                <w:tcPr>
                  <w:tcW w:w="1856" w:type="dxa"/>
                  <w:noWrap/>
                  <w:tcMar>
                    <w:top w:w="0" w:type="dxa"/>
                    <w:left w:w="108" w:type="dxa"/>
                    <w:bottom w:w="0" w:type="dxa"/>
                    <w:right w:w="108" w:type="dxa"/>
                  </w:tcMar>
                  <w:vAlign w:val="bottom"/>
                  <w:hideMark/>
                </w:tcPr>
                <w:p w14:paraId="6EFE6207" w14:textId="77777777" w:rsidR="00595348" w:rsidRPr="00595348" w:rsidRDefault="00595348" w:rsidP="00595348">
                  <w:pPr>
                    <w:jc w:val="right"/>
                    <w:rPr>
                      <w:rFonts w:ascii="Arial" w:hAnsi="Arial" w:cs="Arial"/>
                      <w:color w:val="000000"/>
                      <w:sz w:val="18"/>
                      <w:szCs w:val="18"/>
                      <w:lang w:eastAsia="en-GB"/>
                    </w:rPr>
                  </w:pPr>
                  <w:r w:rsidRPr="00595348">
                    <w:rPr>
                      <w:rFonts w:ascii="Arial" w:hAnsi="Arial" w:cs="Arial"/>
                      <w:color w:val="000000"/>
                      <w:sz w:val="18"/>
                      <w:szCs w:val="18"/>
                      <w:lang w:eastAsia="en-GB"/>
                    </w:rPr>
                    <w:t>17/06/2024</w:t>
                  </w:r>
                </w:p>
              </w:tc>
              <w:tc>
                <w:tcPr>
                  <w:tcW w:w="1643" w:type="dxa"/>
                  <w:noWrap/>
                  <w:tcMar>
                    <w:top w:w="0" w:type="dxa"/>
                    <w:left w:w="108" w:type="dxa"/>
                    <w:bottom w:w="0" w:type="dxa"/>
                    <w:right w:w="108" w:type="dxa"/>
                  </w:tcMar>
                  <w:vAlign w:val="bottom"/>
                  <w:hideMark/>
                </w:tcPr>
                <w:p w14:paraId="300395AA"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Tesco Mobile</w:t>
                  </w:r>
                </w:p>
              </w:tc>
              <w:tc>
                <w:tcPr>
                  <w:tcW w:w="2616" w:type="dxa"/>
                  <w:noWrap/>
                  <w:tcMar>
                    <w:top w:w="0" w:type="dxa"/>
                    <w:left w:w="108" w:type="dxa"/>
                    <w:bottom w:w="0" w:type="dxa"/>
                    <w:right w:w="108" w:type="dxa"/>
                  </w:tcMar>
                  <w:vAlign w:val="bottom"/>
                  <w:hideMark/>
                </w:tcPr>
                <w:p w14:paraId="14915C9F"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Clerk Mobile Phone</w:t>
                  </w:r>
                </w:p>
              </w:tc>
              <w:tc>
                <w:tcPr>
                  <w:tcW w:w="976" w:type="dxa"/>
                  <w:noWrap/>
                  <w:tcMar>
                    <w:top w:w="0" w:type="dxa"/>
                    <w:left w:w="108" w:type="dxa"/>
                    <w:bottom w:w="0" w:type="dxa"/>
                    <w:right w:w="108" w:type="dxa"/>
                  </w:tcMar>
                  <w:vAlign w:val="bottom"/>
                  <w:hideMark/>
                </w:tcPr>
                <w:p w14:paraId="279B0CA4"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MOB</w:t>
                  </w:r>
                </w:p>
              </w:tc>
              <w:tc>
                <w:tcPr>
                  <w:tcW w:w="976" w:type="dxa"/>
                  <w:noWrap/>
                  <w:tcMar>
                    <w:top w:w="0" w:type="dxa"/>
                    <w:left w:w="108" w:type="dxa"/>
                    <w:bottom w:w="0" w:type="dxa"/>
                    <w:right w:w="108" w:type="dxa"/>
                  </w:tcMar>
                  <w:vAlign w:val="bottom"/>
                  <w:hideMark/>
                </w:tcPr>
                <w:p w14:paraId="0240B0FF" w14:textId="77777777" w:rsidR="00595348" w:rsidRPr="00595348" w:rsidRDefault="00595348" w:rsidP="00595348">
                  <w:pPr>
                    <w:jc w:val="right"/>
                    <w:rPr>
                      <w:rFonts w:ascii="Arial" w:hAnsi="Arial" w:cs="Arial"/>
                      <w:color w:val="000000"/>
                      <w:sz w:val="18"/>
                      <w:szCs w:val="18"/>
                      <w:lang w:eastAsia="en-GB"/>
                    </w:rPr>
                  </w:pPr>
                  <w:r w:rsidRPr="00595348">
                    <w:rPr>
                      <w:rFonts w:ascii="Arial" w:hAnsi="Arial" w:cs="Arial"/>
                      <w:color w:val="000000"/>
                      <w:sz w:val="18"/>
                      <w:szCs w:val="18"/>
                      <w:lang w:eastAsia="en-GB"/>
                    </w:rPr>
                    <w:t>8.09</w:t>
                  </w:r>
                </w:p>
              </w:tc>
            </w:tr>
            <w:tr w:rsidR="00595348" w14:paraId="6AC41089" w14:textId="77777777" w:rsidTr="00595348">
              <w:trPr>
                <w:trHeight w:val="300"/>
              </w:trPr>
              <w:tc>
                <w:tcPr>
                  <w:tcW w:w="1856" w:type="dxa"/>
                  <w:noWrap/>
                  <w:tcMar>
                    <w:top w:w="0" w:type="dxa"/>
                    <w:left w:w="108" w:type="dxa"/>
                    <w:bottom w:w="0" w:type="dxa"/>
                    <w:right w:w="108" w:type="dxa"/>
                  </w:tcMar>
                  <w:vAlign w:val="bottom"/>
                  <w:hideMark/>
                </w:tcPr>
                <w:p w14:paraId="5F90D888" w14:textId="77777777" w:rsidR="00595348" w:rsidRPr="00595348" w:rsidRDefault="00595348" w:rsidP="00595348">
                  <w:pPr>
                    <w:jc w:val="right"/>
                    <w:rPr>
                      <w:rFonts w:ascii="Arial" w:hAnsi="Arial" w:cs="Arial"/>
                      <w:color w:val="000000"/>
                      <w:sz w:val="18"/>
                      <w:szCs w:val="18"/>
                      <w:lang w:eastAsia="en-GB"/>
                    </w:rPr>
                  </w:pPr>
                  <w:r w:rsidRPr="00595348">
                    <w:rPr>
                      <w:rFonts w:ascii="Arial" w:hAnsi="Arial" w:cs="Arial"/>
                      <w:color w:val="000000"/>
                      <w:sz w:val="18"/>
                      <w:szCs w:val="18"/>
                      <w:lang w:eastAsia="en-GB"/>
                    </w:rPr>
                    <w:t>18/06/2024</w:t>
                  </w:r>
                </w:p>
              </w:tc>
              <w:tc>
                <w:tcPr>
                  <w:tcW w:w="1643" w:type="dxa"/>
                  <w:noWrap/>
                  <w:tcMar>
                    <w:top w:w="0" w:type="dxa"/>
                    <w:left w:w="108" w:type="dxa"/>
                    <w:bottom w:w="0" w:type="dxa"/>
                    <w:right w:w="108" w:type="dxa"/>
                  </w:tcMar>
                  <w:vAlign w:val="bottom"/>
                  <w:hideMark/>
                </w:tcPr>
                <w:p w14:paraId="52CFB795"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Staples</w:t>
                  </w:r>
                </w:p>
              </w:tc>
              <w:tc>
                <w:tcPr>
                  <w:tcW w:w="2616" w:type="dxa"/>
                  <w:noWrap/>
                  <w:tcMar>
                    <w:top w:w="0" w:type="dxa"/>
                    <w:left w:w="108" w:type="dxa"/>
                    <w:bottom w:w="0" w:type="dxa"/>
                    <w:right w:w="108" w:type="dxa"/>
                  </w:tcMar>
                  <w:vAlign w:val="bottom"/>
                  <w:hideMark/>
                </w:tcPr>
                <w:p w14:paraId="05C2A60D"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Kitchen dispensers</w:t>
                  </w:r>
                </w:p>
              </w:tc>
              <w:tc>
                <w:tcPr>
                  <w:tcW w:w="976" w:type="dxa"/>
                  <w:noWrap/>
                  <w:tcMar>
                    <w:top w:w="0" w:type="dxa"/>
                    <w:left w:w="108" w:type="dxa"/>
                    <w:bottom w:w="0" w:type="dxa"/>
                    <w:right w:w="108" w:type="dxa"/>
                  </w:tcMar>
                  <w:vAlign w:val="bottom"/>
                  <w:hideMark/>
                </w:tcPr>
                <w:p w14:paraId="1768E8D0"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G3</w:t>
                  </w:r>
                </w:p>
              </w:tc>
              <w:tc>
                <w:tcPr>
                  <w:tcW w:w="976" w:type="dxa"/>
                  <w:noWrap/>
                  <w:tcMar>
                    <w:top w:w="0" w:type="dxa"/>
                    <w:left w:w="108" w:type="dxa"/>
                    <w:bottom w:w="0" w:type="dxa"/>
                    <w:right w:w="108" w:type="dxa"/>
                  </w:tcMar>
                  <w:vAlign w:val="bottom"/>
                  <w:hideMark/>
                </w:tcPr>
                <w:p w14:paraId="2EB82DDC" w14:textId="77777777" w:rsidR="00595348" w:rsidRPr="00595348" w:rsidRDefault="00595348" w:rsidP="00595348">
                  <w:pPr>
                    <w:jc w:val="right"/>
                    <w:rPr>
                      <w:rFonts w:ascii="Arial" w:hAnsi="Arial" w:cs="Arial"/>
                      <w:color w:val="000000"/>
                      <w:sz w:val="18"/>
                      <w:szCs w:val="18"/>
                      <w:lang w:eastAsia="en-GB"/>
                    </w:rPr>
                  </w:pPr>
                  <w:r w:rsidRPr="00595348">
                    <w:rPr>
                      <w:rFonts w:ascii="Arial" w:hAnsi="Arial" w:cs="Arial"/>
                      <w:color w:val="000000"/>
                      <w:sz w:val="18"/>
                      <w:szCs w:val="18"/>
                      <w:lang w:eastAsia="en-GB"/>
                    </w:rPr>
                    <w:t>55.87</w:t>
                  </w:r>
                </w:p>
              </w:tc>
            </w:tr>
            <w:tr w:rsidR="00595348" w14:paraId="423CA952" w14:textId="77777777" w:rsidTr="00595348">
              <w:trPr>
                <w:trHeight w:val="300"/>
              </w:trPr>
              <w:tc>
                <w:tcPr>
                  <w:tcW w:w="1856" w:type="dxa"/>
                  <w:noWrap/>
                  <w:tcMar>
                    <w:top w:w="0" w:type="dxa"/>
                    <w:left w:w="108" w:type="dxa"/>
                    <w:bottom w:w="0" w:type="dxa"/>
                    <w:right w:w="108" w:type="dxa"/>
                  </w:tcMar>
                  <w:vAlign w:val="bottom"/>
                  <w:hideMark/>
                </w:tcPr>
                <w:p w14:paraId="7EBB39C6" w14:textId="77777777" w:rsidR="00595348" w:rsidRPr="00595348" w:rsidRDefault="00595348" w:rsidP="00595348">
                  <w:pPr>
                    <w:jc w:val="right"/>
                    <w:rPr>
                      <w:rFonts w:ascii="Arial" w:hAnsi="Arial" w:cs="Arial"/>
                      <w:color w:val="000000"/>
                      <w:sz w:val="18"/>
                      <w:szCs w:val="18"/>
                      <w:lang w:eastAsia="en-GB"/>
                    </w:rPr>
                  </w:pPr>
                  <w:r w:rsidRPr="00595348">
                    <w:rPr>
                      <w:rFonts w:ascii="Arial" w:hAnsi="Arial" w:cs="Arial"/>
                      <w:color w:val="000000"/>
                      <w:sz w:val="18"/>
                      <w:szCs w:val="18"/>
                      <w:lang w:eastAsia="en-GB"/>
                    </w:rPr>
                    <w:t>20/06/2024</w:t>
                  </w:r>
                </w:p>
              </w:tc>
              <w:tc>
                <w:tcPr>
                  <w:tcW w:w="1643" w:type="dxa"/>
                  <w:noWrap/>
                  <w:tcMar>
                    <w:top w:w="0" w:type="dxa"/>
                    <w:left w:w="108" w:type="dxa"/>
                    <w:bottom w:w="0" w:type="dxa"/>
                    <w:right w:w="108" w:type="dxa"/>
                  </w:tcMar>
                  <w:vAlign w:val="bottom"/>
                  <w:hideMark/>
                </w:tcPr>
                <w:p w14:paraId="6FA4513F"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L Harris (Makro)</w:t>
                  </w:r>
                </w:p>
              </w:tc>
              <w:tc>
                <w:tcPr>
                  <w:tcW w:w="2616" w:type="dxa"/>
                  <w:noWrap/>
                  <w:tcMar>
                    <w:top w:w="0" w:type="dxa"/>
                    <w:left w:w="108" w:type="dxa"/>
                    <w:bottom w:w="0" w:type="dxa"/>
                    <w:right w:w="108" w:type="dxa"/>
                  </w:tcMar>
                  <w:vAlign w:val="bottom"/>
                  <w:hideMark/>
                </w:tcPr>
                <w:p w14:paraId="0DCDC285"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Bouncyfest Food</w:t>
                  </w:r>
                </w:p>
              </w:tc>
              <w:tc>
                <w:tcPr>
                  <w:tcW w:w="976" w:type="dxa"/>
                  <w:noWrap/>
                  <w:tcMar>
                    <w:top w:w="0" w:type="dxa"/>
                    <w:left w:w="108" w:type="dxa"/>
                    <w:bottom w:w="0" w:type="dxa"/>
                    <w:right w:w="108" w:type="dxa"/>
                  </w:tcMar>
                  <w:vAlign w:val="bottom"/>
                  <w:hideMark/>
                </w:tcPr>
                <w:p w14:paraId="29AC19B2"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G7</w:t>
                  </w:r>
                </w:p>
              </w:tc>
              <w:tc>
                <w:tcPr>
                  <w:tcW w:w="976" w:type="dxa"/>
                  <w:noWrap/>
                  <w:tcMar>
                    <w:top w:w="0" w:type="dxa"/>
                    <w:left w:w="108" w:type="dxa"/>
                    <w:bottom w:w="0" w:type="dxa"/>
                    <w:right w:w="108" w:type="dxa"/>
                  </w:tcMar>
                  <w:vAlign w:val="bottom"/>
                  <w:hideMark/>
                </w:tcPr>
                <w:p w14:paraId="4A62900A" w14:textId="77777777" w:rsidR="00595348" w:rsidRPr="00595348" w:rsidRDefault="00595348" w:rsidP="00595348">
                  <w:pPr>
                    <w:jc w:val="right"/>
                    <w:rPr>
                      <w:rFonts w:ascii="Arial" w:hAnsi="Arial" w:cs="Arial"/>
                      <w:color w:val="000000"/>
                      <w:sz w:val="18"/>
                      <w:szCs w:val="18"/>
                      <w:lang w:eastAsia="en-GB"/>
                    </w:rPr>
                  </w:pPr>
                  <w:r w:rsidRPr="00595348">
                    <w:rPr>
                      <w:rFonts w:ascii="Arial" w:hAnsi="Arial" w:cs="Arial"/>
                      <w:color w:val="000000"/>
                      <w:sz w:val="18"/>
                      <w:szCs w:val="18"/>
                      <w:lang w:eastAsia="en-GB"/>
                    </w:rPr>
                    <w:t>332.35</w:t>
                  </w:r>
                </w:p>
              </w:tc>
            </w:tr>
            <w:tr w:rsidR="00595348" w14:paraId="6F2564C0" w14:textId="77777777" w:rsidTr="00595348">
              <w:trPr>
                <w:trHeight w:val="300"/>
              </w:trPr>
              <w:tc>
                <w:tcPr>
                  <w:tcW w:w="1856" w:type="dxa"/>
                  <w:noWrap/>
                  <w:tcMar>
                    <w:top w:w="0" w:type="dxa"/>
                    <w:left w:w="108" w:type="dxa"/>
                    <w:bottom w:w="0" w:type="dxa"/>
                    <w:right w:w="108" w:type="dxa"/>
                  </w:tcMar>
                  <w:vAlign w:val="bottom"/>
                  <w:hideMark/>
                </w:tcPr>
                <w:p w14:paraId="2C3898E4" w14:textId="77777777" w:rsidR="00595348" w:rsidRPr="00595348" w:rsidRDefault="00595348" w:rsidP="00595348">
                  <w:pPr>
                    <w:jc w:val="right"/>
                    <w:rPr>
                      <w:rFonts w:ascii="Arial" w:hAnsi="Arial" w:cs="Arial"/>
                      <w:color w:val="000000"/>
                      <w:sz w:val="18"/>
                      <w:szCs w:val="18"/>
                      <w:lang w:eastAsia="en-GB"/>
                    </w:rPr>
                  </w:pPr>
                  <w:r w:rsidRPr="00595348">
                    <w:rPr>
                      <w:rFonts w:ascii="Arial" w:hAnsi="Arial" w:cs="Arial"/>
                      <w:color w:val="000000"/>
                      <w:sz w:val="18"/>
                      <w:szCs w:val="18"/>
                      <w:lang w:eastAsia="en-GB"/>
                    </w:rPr>
                    <w:t>20/06/2024</w:t>
                  </w:r>
                </w:p>
              </w:tc>
              <w:tc>
                <w:tcPr>
                  <w:tcW w:w="1643" w:type="dxa"/>
                  <w:noWrap/>
                  <w:tcMar>
                    <w:top w:w="0" w:type="dxa"/>
                    <w:left w:w="108" w:type="dxa"/>
                    <w:bottom w:w="0" w:type="dxa"/>
                    <w:right w:w="108" w:type="dxa"/>
                  </w:tcMar>
                  <w:vAlign w:val="bottom"/>
                  <w:hideMark/>
                </w:tcPr>
                <w:p w14:paraId="124E1E19"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ERYC</w:t>
                  </w:r>
                </w:p>
              </w:tc>
              <w:tc>
                <w:tcPr>
                  <w:tcW w:w="2616" w:type="dxa"/>
                  <w:noWrap/>
                  <w:tcMar>
                    <w:top w:w="0" w:type="dxa"/>
                    <w:left w:w="108" w:type="dxa"/>
                    <w:bottom w:w="0" w:type="dxa"/>
                    <w:right w:w="108" w:type="dxa"/>
                  </w:tcMar>
                  <w:vAlign w:val="bottom"/>
                  <w:hideMark/>
                </w:tcPr>
                <w:p w14:paraId="59E5728E"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Bouncyfest License</w:t>
                  </w:r>
                </w:p>
              </w:tc>
              <w:tc>
                <w:tcPr>
                  <w:tcW w:w="976" w:type="dxa"/>
                  <w:noWrap/>
                  <w:tcMar>
                    <w:top w:w="0" w:type="dxa"/>
                    <w:left w:w="108" w:type="dxa"/>
                    <w:bottom w:w="0" w:type="dxa"/>
                    <w:right w:w="108" w:type="dxa"/>
                  </w:tcMar>
                  <w:vAlign w:val="bottom"/>
                  <w:hideMark/>
                </w:tcPr>
                <w:p w14:paraId="5268AABF"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G7</w:t>
                  </w:r>
                </w:p>
              </w:tc>
              <w:tc>
                <w:tcPr>
                  <w:tcW w:w="976" w:type="dxa"/>
                  <w:noWrap/>
                  <w:tcMar>
                    <w:top w:w="0" w:type="dxa"/>
                    <w:left w:w="108" w:type="dxa"/>
                    <w:bottom w:w="0" w:type="dxa"/>
                    <w:right w:w="108" w:type="dxa"/>
                  </w:tcMar>
                  <w:vAlign w:val="bottom"/>
                  <w:hideMark/>
                </w:tcPr>
                <w:p w14:paraId="146B3037" w14:textId="77777777" w:rsidR="00595348" w:rsidRPr="00595348" w:rsidRDefault="00595348" w:rsidP="00595348">
                  <w:pPr>
                    <w:jc w:val="right"/>
                    <w:rPr>
                      <w:rFonts w:ascii="Arial" w:hAnsi="Arial" w:cs="Arial"/>
                      <w:color w:val="000000"/>
                      <w:sz w:val="18"/>
                      <w:szCs w:val="18"/>
                      <w:lang w:eastAsia="en-GB"/>
                    </w:rPr>
                  </w:pPr>
                  <w:r w:rsidRPr="00595348">
                    <w:rPr>
                      <w:rFonts w:ascii="Arial" w:hAnsi="Arial" w:cs="Arial"/>
                      <w:color w:val="000000"/>
                      <w:sz w:val="18"/>
                      <w:szCs w:val="18"/>
                      <w:lang w:eastAsia="en-GB"/>
                    </w:rPr>
                    <w:t>80.00</w:t>
                  </w:r>
                </w:p>
              </w:tc>
            </w:tr>
            <w:tr w:rsidR="00595348" w14:paraId="78445234" w14:textId="77777777" w:rsidTr="00595348">
              <w:trPr>
                <w:trHeight w:val="300"/>
              </w:trPr>
              <w:tc>
                <w:tcPr>
                  <w:tcW w:w="1856" w:type="dxa"/>
                  <w:noWrap/>
                  <w:tcMar>
                    <w:top w:w="0" w:type="dxa"/>
                    <w:left w:w="108" w:type="dxa"/>
                    <w:bottom w:w="0" w:type="dxa"/>
                    <w:right w:w="108" w:type="dxa"/>
                  </w:tcMar>
                  <w:vAlign w:val="bottom"/>
                  <w:hideMark/>
                </w:tcPr>
                <w:p w14:paraId="0897117D" w14:textId="77777777" w:rsidR="00595348" w:rsidRPr="00595348" w:rsidRDefault="00595348" w:rsidP="00595348">
                  <w:pPr>
                    <w:jc w:val="right"/>
                    <w:rPr>
                      <w:rFonts w:ascii="Arial" w:hAnsi="Arial" w:cs="Arial"/>
                      <w:color w:val="000000"/>
                      <w:sz w:val="18"/>
                      <w:szCs w:val="18"/>
                      <w:lang w:eastAsia="en-GB"/>
                    </w:rPr>
                  </w:pPr>
                  <w:r w:rsidRPr="00595348">
                    <w:rPr>
                      <w:rFonts w:ascii="Arial" w:hAnsi="Arial" w:cs="Arial"/>
                      <w:color w:val="000000"/>
                      <w:sz w:val="18"/>
                      <w:szCs w:val="18"/>
                      <w:lang w:eastAsia="en-GB"/>
                    </w:rPr>
                    <w:t>24/06/2024</w:t>
                  </w:r>
                </w:p>
              </w:tc>
              <w:tc>
                <w:tcPr>
                  <w:tcW w:w="1643" w:type="dxa"/>
                  <w:noWrap/>
                  <w:tcMar>
                    <w:top w:w="0" w:type="dxa"/>
                    <w:left w:w="108" w:type="dxa"/>
                    <w:bottom w:w="0" w:type="dxa"/>
                    <w:right w:w="108" w:type="dxa"/>
                  </w:tcMar>
                  <w:vAlign w:val="bottom"/>
                  <w:hideMark/>
                </w:tcPr>
                <w:p w14:paraId="2686A614"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East Yorks Carpets</w:t>
                  </w:r>
                </w:p>
              </w:tc>
              <w:tc>
                <w:tcPr>
                  <w:tcW w:w="2616" w:type="dxa"/>
                  <w:noWrap/>
                  <w:tcMar>
                    <w:top w:w="0" w:type="dxa"/>
                    <w:left w:w="108" w:type="dxa"/>
                    <w:bottom w:w="0" w:type="dxa"/>
                    <w:right w:w="108" w:type="dxa"/>
                  </w:tcMar>
                  <w:vAlign w:val="bottom"/>
                  <w:hideMark/>
                </w:tcPr>
                <w:p w14:paraId="169E138D"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Kitchen Floor</w:t>
                  </w:r>
                </w:p>
              </w:tc>
              <w:tc>
                <w:tcPr>
                  <w:tcW w:w="976" w:type="dxa"/>
                  <w:noWrap/>
                  <w:tcMar>
                    <w:top w:w="0" w:type="dxa"/>
                    <w:left w:w="108" w:type="dxa"/>
                    <w:bottom w:w="0" w:type="dxa"/>
                    <w:right w:w="108" w:type="dxa"/>
                  </w:tcMar>
                  <w:vAlign w:val="bottom"/>
                  <w:hideMark/>
                </w:tcPr>
                <w:p w14:paraId="4960CA3C"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R10</w:t>
                  </w:r>
                </w:p>
              </w:tc>
              <w:tc>
                <w:tcPr>
                  <w:tcW w:w="976" w:type="dxa"/>
                  <w:noWrap/>
                  <w:tcMar>
                    <w:top w:w="0" w:type="dxa"/>
                    <w:left w:w="108" w:type="dxa"/>
                    <w:bottom w:w="0" w:type="dxa"/>
                    <w:right w:w="108" w:type="dxa"/>
                  </w:tcMar>
                  <w:vAlign w:val="bottom"/>
                  <w:hideMark/>
                </w:tcPr>
                <w:p w14:paraId="213B3A9D" w14:textId="77777777" w:rsidR="00595348" w:rsidRPr="00595348" w:rsidRDefault="00595348" w:rsidP="00595348">
                  <w:pPr>
                    <w:jc w:val="right"/>
                    <w:rPr>
                      <w:rFonts w:ascii="Arial" w:hAnsi="Arial" w:cs="Arial"/>
                      <w:color w:val="000000"/>
                      <w:sz w:val="18"/>
                      <w:szCs w:val="18"/>
                      <w:lang w:eastAsia="en-GB"/>
                    </w:rPr>
                  </w:pPr>
                  <w:r w:rsidRPr="00595348">
                    <w:rPr>
                      <w:rFonts w:ascii="Arial" w:hAnsi="Arial" w:cs="Arial"/>
                      <w:color w:val="000000"/>
                      <w:sz w:val="18"/>
                      <w:szCs w:val="18"/>
                      <w:lang w:eastAsia="en-GB"/>
                    </w:rPr>
                    <w:t>1916.00</w:t>
                  </w:r>
                </w:p>
              </w:tc>
            </w:tr>
            <w:tr w:rsidR="00595348" w14:paraId="276EFBB8" w14:textId="77777777" w:rsidTr="00595348">
              <w:trPr>
                <w:trHeight w:val="300"/>
              </w:trPr>
              <w:tc>
                <w:tcPr>
                  <w:tcW w:w="1856" w:type="dxa"/>
                  <w:noWrap/>
                  <w:tcMar>
                    <w:top w:w="0" w:type="dxa"/>
                    <w:left w:w="108" w:type="dxa"/>
                    <w:bottom w:w="0" w:type="dxa"/>
                    <w:right w:w="108" w:type="dxa"/>
                  </w:tcMar>
                  <w:vAlign w:val="bottom"/>
                  <w:hideMark/>
                </w:tcPr>
                <w:p w14:paraId="7012856E" w14:textId="77777777" w:rsidR="00595348" w:rsidRPr="00595348" w:rsidRDefault="00595348" w:rsidP="00595348">
                  <w:pPr>
                    <w:jc w:val="right"/>
                    <w:rPr>
                      <w:rFonts w:ascii="Arial" w:hAnsi="Arial" w:cs="Arial"/>
                      <w:color w:val="000000"/>
                      <w:sz w:val="18"/>
                      <w:szCs w:val="18"/>
                      <w:lang w:eastAsia="en-GB"/>
                    </w:rPr>
                  </w:pPr>
                  <w:r w:rsidRPr="00595348">
                    <w:rPr>
                      <w:rFonts w:ascii="Arial" w:hAnsi="Arial" w:cs="Arial"/>
                      <w:color w:val="000000"/>
                      <w:sz w:val="18"/>
                      <w:szCs w:val="18"/>
                      <w:lang w:eastAsia="en-GB"/>
                    </w:rPr>
                    <w:t>25/06/2024</w:t>
                  </w:r>
                </w:p>
              </w:tc>
              <w:tc>
                <w:tcPr>
                  <w:tcW w:w="1643" w:type="dxa"/>
                  <w:noWrap/>
                  <w:tcMar>
                    <w:top w:w="0" w:type="dxa"/>
                    <w:left w:w="108" w:type="dxa"/>
                    <w:bottom w:w="0" w:type="dxa"/>
                    <w:right w:w="108" w:type="dxa"/>
                  </w:tcMar>
                  <w:vAlign w:val="bottom"/>
                  <w:hideMark/>
                </w:tcPr>
                <w:p w14:paraId="1195C693"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J Bouncetastic</w:t>
                  </w:r>
                </w:p>
              </w:tc>
              <w:tc>
                <w:tcPr>
                  <w:tcW w:w="2616" w:type="dxa"/>
                  <w:noWrap/>
                  <w:tcMar>
                    <w:top w:w="0" w:type="dxa"/>
                    <w:left w:w="108" w:type="dxa"/>
                    <w:bottom w:w="0" w:type="dxa"/>
                    <w:right w:w="108" w:type="dxa"/>
                  </w:tcMar>
                  <w:vAlign w:val="bottom"/>
                  <w:hideMark/>
                </w:tcPr>
                <w:p w14:paraId="39EFA163"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Bouncyfest</w:t>
                  </w:r>
                </w:p>
              </w:tc>
              <w:tc>
                <w:tcPr>
                  <w:tcW w:w="976" w:type="dxa"/>
                  <w:noWrap/>
                  <w:tcMar>
                    <w:top w:w="0" w:type="dxa"/>
                    <w:left w:w="108" w:type="dxa"/>
                    <w:bottom w:w="0" w:type="dxa"/>
                    <w:right w:w="108" w:type="dxa"/>
                  </w:tcMar>
                  <w:vAlign w:val="bottom"/>
                  <w:hideMark/>
                </w:tcPr>
                <w:p w14:paraId="390F1E58"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G7</w:t>
                  </w:r>
                </w:p>
              </w:tc>
              <w:tc>
                <w:tcPr>
                  <w:tcW w:w="976" w:type="dxa"/>
                  <w:noWrap/>
                  <w:tcMar>
                    <w:top w:w="0" w:type="dxa"/>
                    <w:left w:w="108" w:type="dxa"/>
                    <w:bottom w:w="0" w:type="dxa"/>
                    <w:right w:w="108" w:type="dxa"/>
                  </w:tcMar>
                  <w:vAlign w:val="bottom"/>
                  <w:hideMark/>
                </w:tcPr>
                <w:p w14:paraId="140BE578" w14:textId="77777777" w:rsidR="00595348" w:rsidRPr="00595348" w:rsidRDefault="00595348" w:rsidP="00595348">
                  <w:pPr>
                    <w:jc w:val="right"/>
                    <w:rPr>
                      <w:rFonts w:ascii="Arial" w:hAnsi="Arial" w:cs="Arial"/>
                      <w:color w:val="000000"/>
                      <w:sz w:val="18"/>
                      <w:szCs w:val="18"/>
                      <w:lang w:eastAsia="en-GB"/>
                    </w:rPr>
                  </w:pPr>
                  <w:r w:rsidRPr="00595348">
                    <w:rPr>
                      <w:rFonts w:ascii="Arial" w:hAnsi="Arial" w:cs="Arial"/>
                      <w:color w:val="000000"/>
                      <w:sz w:val="18"/>
                      <w:szCs w:val="18"/>
                      <w:lang w:eastAsia="en-GB"/>
                    </w:rPr>
                    <w:t>2200.00</w:t>
                  </w:r>
                </w:p>
              </w:tc>
            </w:tr>
            <w:tr w:rsidR="00595348" w14:paraId="45F89A00" w14:textId="77777777" w:rsidTr="00595348">
              <w:trPr>
                <w:trHeight w:val="300"/>
              </w:trPr>
              <w:tc>
                <w:tcPr>
                  <w:tcW w:w="1856" w:type="dxa"/>
                  <w:noWrap/>
                  <w:tcMar>
                    <w:top w:w="0" w:type="dxa"/>
                    <w:left w:w="108" w:type="dxa"/>
                    <w:bottom w:w="0" w:type="dxa"/>
                    <w:right w:w="108" w:type="dxa"/>
                  </w:tcMar>
                  <w:vAlign w:val="bottom"/>
                  <w:hideMark/>
                </w:tcPr>
                <w:p w14:paraId="67BB947D" w14:textId="77777777" w:rsidR="00595348" w:rsidRPr="00595348" w:rsidRDefault="00595348" w:rsidP="00595348">
                  <w:pPr>
                    <w:jc w:val="right"/>
                    <w:rPr>
                      <w:rFonts w:ascii="Arial" w:hAnsi="Arial" w:cs="Arial"/>
                      <w:color w:val="000000"/>
                      <w:sz w:val="18"/>
                      <w:szCs w:val="18"/>
                      <w:lang w:eastAsia="en-GB"/>
                    </w:rPr>
                  </w:pPr>
                  <w:r w:rsidRPr="00595348">
                    <w:rPr>
                      <w:rFonts w:ascii="Arial" w:hAnsi="Arial" w:cs="Arial"/>
                      <w:color w:val="000000"/>
                      <w:sz w:val="18"/>
                      <w:szCs w:val="18"/>
                      <w:lang w:eastAsia="en-GB"/>
                    </w:rPr>
                    <w:t>26/06/2024</w:t>
                  </w:r>
                </w:p>
              </w:tc>
              <w:tc>
                <w:tcPr>
                  <w:tcW w:w="1643" w:type="dxa"/>
                  <w:noWrap/>
                  <w:tcMar>
                    <w:top w:w="0" w:type="dxa"/>
                    <w:left w:w="108" w:type="dxa"/>
                    <w:bottom w:w="0" w:type="dxa"/>
                    <w:right w:w="108" w:type="dxa"/>
                  </w:tcMar>
                  <w:vAlign w:val="bottom"/>
                  <w:hideMark/>
                </w:tcPr>
                <w:p w14:paraId="223C66AA"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K Hall</w:t>
                  </w:r>
                </w:p>
              </w:tc>
              <w:tc>
                <w:tcPr>
                  <w:tcW w:w="2616" w:type="dxa"/>
                  <w:noWrap/>
                  <w:tcMar>
                    <w:top w:w="0" w:type="dxa"/>
                    <w:left w:w="108" w:type="dxa"/>
                    <w:bottom w:w="0" w:type="dxa"/>
                    <w:right w:w="108" w:type="dxa"/>
                  </w:tcMar>
                  <w:vAlign w:val="bottom"/>
                  <w:hideMark/>
                </w:tcPr>
                <w:p w14:paraId="023B46C7"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Salary</w:t>
                  </w:r>
                </w:p>
              </w:tc>
              <w:tc>
                <w:tcPr>
                  <w:tcW w:w="976" w:type="dxa"/>
                  <w:noWrap/>
                  <w:tcMar>
                    <w:top w:w="0" w:type="dxa"/>
                    <w:left w:w="108" w:type="dxa"/>
                    <w:bottom w:w="0" w:type="dxa"/>
                    <w:right w:w="108" w:type="dxa"/>
                  </w:tcMar>
                  <w:vAlign w:val="bottom"/>
                  <w:hideMark/>
                </w:tcPr>
                <w:p w14:paraId="3716EA8E"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CLERK</w:t>
                  </w:r>
                </w:p>
              </w:tc>
              <w:tc>
                <w:tcPr>
                  <w:tcW w:w="976" w:type="dxa"/>
                  <w:noWrap/>
                  <w:tcMar>
                    <w:top w:w="0" w:type="dxa"/>
                    <w:left w:w="108" w:type="dxa"/>
                    <w:bottom w:w="0" w:type="dxa"/>
                    <w:right w:w="108" w:type="dxa"/>
                  </w:tcMar>
                  <w:vAlign w:val="bottom"/>
                  <w:hideMark/>
                </w:tcPr>
                <w:p w14:paraId="05310E27" w14:textId="77777777" w:rsidR="00595348" w:rsidRPr="00595348" w:rsidRDefault="00595348" w:rsidP="00595348">
                  <w:pPr>
                    <w:jc w:val="right"/>
                    <w:rPr>
                      <w:rFonts w:ascii="Arial" w:hAnsi="Arial" w:cs="Arial"/>
                      <w:color w:val="000000"/>
                      <w:sz w:val="18"/>
                      <w:szCs w:val="18"/>
                      <w:lang w:eastAsia="en-GB"/>
                    </w:rPr>
                  </w:pPr>
                  <w:r w:rsidRPr="00595348">
                    <w:rPr>
                      <w:rFonts w:ascii="Arial" w:hAnsi="Arial" w:cs="Arial"/>
                      <w:color w:val="000000"/>
                      <w:sz w:val="18"/>
                      <w:szCs w:val="18"/>
                      <w:lang w:eastAsia="en-GB"/>
                    </w:rPr>
                    <w:t>485.27</w:t>
                  </w:r>
                </w:p>
              </w:tc>
            </w:tr>
            <w:tr w:rsidR="00595348" w14:paraId="7431A1CE" w14:textId="77777777" w:rsidTr="00595348">
              <w:trPr>
                <w:trHeight w:val="300"/>
              </w:trPr>
              <w:tc>
                <w:tcPr>
                  <w:tcW w:w="1856" w:type="dxa"/>
                  <w:noWrap/>
                  <w:tcMar>
                    <w:top w:w="0" w:type="dxa"/>
                    <w:left w:w="108" w:type="dxa"/>
                    <w:bottom w:w="0" w:type="dxa"/>
                    <w:right w:w="108" w:type="dxa"/>
                  </w:tcMar>
                  <w:vAlign w:val="bottom"/>
                  <w:hideMark/>
                </w:tcPr>
                <w:p w14:paraId="6D38D5CD" w14:textId="77777777" w:rsidR="00595348" w:rsidRPr="00595348" w:rsidRDefault="00595348" w:rsidP="00595348">
                  <w:pPr>
                    <w:jc w:val="right"/>
                    <w:rPr>
                      <w:rFonts w:ascii="Arial" w:hAnsi="Arial" w:cs="Arial"/>
                      <w:color w:val="000000"/>
                      <w:sz w:val="18"/>
                      <w:szCs w:val="18"/>
                      <w:lang w:eastAsia="en-GB"/>
                    </w:rPr>
                  </w:pPr>
                  <w:r w:rsidRPr="00595348">
                    <w:rPr>
                      <w:rFonts w:ascii="Arial" w:hAnsi="Arial" w:cs="Arial"/>
                      <w:color w:val="000000"/>
                      <w:sz w:val="18"/>
                      <w:szCs w:val="18"/>
                      <w:lang w:eastAsia="en-GB"/>
                    </w:rPr>
                    <w:t>26/06/2024</w:t>
                  </w:r>
                </w:p>
              </w:tc>
              <w:tc>
                <w:tcPr>
                  <w:tcW w:w="1643" w:type="dxa"/>
                  <w:noWrap/>
                  <w:tcMar>
                    <w:top w:w="0" w:type="dxa"/>
                    <w:left w:w="108" w:type="dxa"/>
                    <w:bottom w:w="0" w:type="dxa"/>
                    <w:right w:w="108" w:type="dxa"/>
                  </w:tcMar>
                  <w:vAlign w:val="bottom"/>
                  <w:hideMark/>
                </w:tcPr>
                <w:p w14:paraId="386F1794"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HMRC</w:t>
                  </w:r>
                </w:p>
              </w:tc>
              <w:tc>
                <w:tcPr>
                  <w:tcW w:w="2616" w:type="dxa"/>
                  <w:noWrap/>
                  <w:tcMar>
                    <w:top w:w="0" w:type="dxa"/>
                    <w:left w:w="108" w:type="dxa"/>
                    <w:bottom w:w="0" w:type="dxa"/>
                    <w:right w:w="108" w:type="dxa"/>
                  </w:tcMar>
                  <w:vAlign w:val="bottom"/>
                  <w:hideMark/>
                </w:tcPr>
                <w:p w14:paraId="18E85738"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PAYE June</w:t>
                  </w:r>
                </w:p>
              </w:tc>
              <w:tc>
                <w:tcPr>
                  <w:tcW w:w="976" w:type="dxa"/>
                  <w:noWrap/>
                  <w:tcMar>
                    <w:top w:w="0" w:type="dxa"/>
                    <w:left w:w="108" w:type="dxa"/>
                    <w:bottom w:w="0" w:type="dxa"/>
                    <w:right w:w="108" w:type="dxa"/>
                  </w:tcMar>
                  <w:vAlign w:val="bottom"/>
                  <w:hideMark/>
                </w:tcPr>
                <w:p w14:paraId="2466B9A4"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CLERK</w:t>
                  </w:r>
                </w:p>
              </w:tc>
              <w:tc>
                <w:tcPr>
                  <w:tcW w:w="976" w:type="dxa"/>
                  <w:noWrap/>
                  <w:tcMar>
                    <w:top w:w="0" w:type="dxa"/>
                    <w:left w:w="108" w:type="dxa"/>
                    <w:bottom w:w="0" w:type="dxa"/>
                    <w:right w:w="108" w:type="dxa"/>
                  </w:tcMar>
                  <w:vAlign w:val="bottom"/>
                  <w:hideMark/>
                </w:tcPr>
                <w:p w14:paraId="13EC8832" w14:textId="77777777" w:rsidR="00595348" w:rsidRPr="00595348" w:rsidRDefault="00595348" w:rsidP="00595348">
                  <w:pPr>
                    <w:jc w:val="right"/>
                    <w:rPr>
                      <w:rFonts w:ascii="Arial" w:hAnsi="Arial" w:cs="Arial"/>
                      <w:color w:val="000000"/>
                      <w:sz w:val="18"/>
                      <w:szCs w:val="18"/>
                      <w:lang w:eastAsia="en-GB"/>
                    </w:rPr>
                  </w:pPr>
                  <w:r w:rsidRPr="00595348">
                    <w:rPr>
                      <w:rFonts w:ascii="Arial" w:hAnsi="Arial" w:cs="Arial"/>
                      <w:color w:val="000000"/>
                      <w:sz w:val="18"/>
                      <w:szCs w:val="18"/>
                      <w:lang w:eastAsia="en-GB"/>
                    </w:rPr>
                    <w:t>121.40</w:t>
                  </w:r>
                </w:p>
              </w:tc>
            </w:tr>
            <w:tr w:rsidR="00595348" w14:paraId="1EB7C540" w14:textId="77777777" w:rsidTr="00595348">
              <w:trPr>
                <w:trHeight w:val="300"/>
              </w:trPr>
              <w:tc>
                <w:tcPr>
                  <w:tcW w:w="1856" w:type="dxa"/>
                  <w:noWrap/>
                  <w:tcMar>
                    <w:top w:w="0" w:type="dxa"/>
                    <w:left w:w="108" w:type="dxa"/>
                    <w:bottom w:w="0" w:type="dxa"/>
                    <w:right w:w="108" w:type="dxa"/>
                  </w:tcMar>
                  <w:vAlign w:val="bottom"/>
                  <w:hideMark/>
                </w:tcPr>
                <w:p w14:paraId="2F194C28" w14:textId="77777777" w:rsidR="00595348" w:rsidRPr="00595348" w:rsidRDefault="00595348" w:rsidP="00595348">
                  <w:pPr>
                    <w:jc w:val="right"/>
                    <w:rPr>
                      <w:rFonts w:ascii="Arial" w:hAnsi="Arial" w:cs="Arial"/>
                      <w:color w:val="000000"/>
                      <w:sz w:val="18"/>
                      <w:szCs w:val="18"/>
                      <w:lang w:eastAsia="en-GB"/>
                    </w:rPr>
                  </w:pPr>
                  <w:r w:rsidRPr="00595348">
                    <w:rPr>
                      <w:rFonts w:ascii="Arial" w:hAnsi="Arial" w:cs="Arial"/>
                      <w:color w:val="000000"/>
                      <w:sz w:val="18"/>
                      <w:szCs w:val="18"/>
                      <w:lang w:eastAsia="en-GB"/>
                    </w:rPr>
                    <w:t>27/06/2024</w:t>
                  </w:r>
                </w:p>
              </w:tc>
              <w:tc>
                <w:tcPr>
                  <w:tcW w:w="1643" w:type="dxa"/>
                  <w:noWrap/>
                  <w:tcMar>
                    <w:top w:w="0" w:type="dxa"/>
                    <w:left w:w="108" w:type="dxa"/>
                    <w:bottom w:w="0" w:type="dxa"/>
                    <w:right w:w="108" w:type="dxa"/>
                  </w:tcMar>
                  <w:vAlign w:val="bottom"/>
                  <w:hideMark/>
                </w:tcPr>
                <w:p w14:paraId="788B58CB" w14:textId="78BCBD1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L Harris (Iceland</w:t>
                  </w:r>
                  <w:r>
                    <w:rPr>
                      <w:rFonts w:ascii="Arial" w:hAnsi="Arial" w:cs="Arial"/>
                      <w:color w:val="000000"/>
                      <w:sz w:val="18"/>
                      <w:szCs w:val="18"/>
                      <w:lang w:eastAsia="en-GB"/>
                    </w:rPr>
                    <w:t>)</w:t>
                  </w:r>
                </w:p>
              </w:tc>
              <w:tc>
                <w:tcPr>
                  <w:tcW w:w="2616" w:type="dxa"/>
                  <w:noWrap/>
                  <w:tcMar>
                    <w:top w:w="0" w:type="dxa"/>
                    <w:left w:w="108" w:type="dxa"/>
                    <w:bottom w:w="0" w:type="dxa"/>
                    <w:right w:w="108" w:type="dxa"/>
                  </w:tcMar>
                  <w:vAlign w:val="bottom"/>
                  <w:hideMark/>
                </w:tcPr>
                <w:p w14:paraId="14DA61C7" w14:textId="1DF3DE32"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Bouncyfest drinks</w:t>
                  </w:r>
                </w:p>
              </w:tc>
              <w:tc>
                <w:tcPr>
                  <w:tcW w:w="976" w:type="dxa"/>
                  <w:noWrap/>
                  <w:tcMar>
                    <w:top w:w="0" w:type="dxa"/>
                    <w:left w:w="108" w:type="dxa"/>
                    <w:bottom w:w="0" w:type="dxa"/>
                    <w:right w:w="108" w:type="dxa"/>
                  </w:tcMar>
                  <w:vAlign w:val="bottom"/>
                  <w:hideMark/>
                </w:tcPr>
                <w:p w14:paraId="18E5D6DA" w14:textId="77777777" w:rsidR="00595348" w:rsidRPr="00595348" w:rsidRDefault="00595348" w:rsidP="00595348">
                  <w:pPr>
                    <w:rPr>
                      <w:rFonts w:ascii="Arial" w:hAnsi="Arial" w:cs="Arial"/>
                      <w:color w:val="000000"/>
                      <w:sz w:val="18"/>
                      <w:szCs w:val="18"/>
                      <w:lang w:eastAsia="en-GB"/>
                    </w:rPr>
                  </w:pPr>
                  <w:r w:rsidRPr="00595348">
                    <w:rPr>
                      <w:rFonts w:ascii="Arial" w:hAnsi="Arial" w:cs="Arial"/>
                      <w:color w:val="000000"/>
                      <w:sz w:val="18"/>
                      <w:szCs w:val="18"/>
                      <w:lang w:eastAsia="en-GB"/>
                    </w:rPr>
                    <w:t>G7</w:t>
                  </w:r>
                </w:p>
              </w:tc>
              <w:tc>
                <w:tcPr>
                  <w:tcW w:w="976" w:type="dxa"/>
                  <w:noWrap/>
                  <w:tcMar>
                    <w:top w:w="0" w:type="dxa"/>
                    <w:left w:w="108" w:type="dxa"/>
                    <w:bottom w:w="0" w:type="dxa"/>
                    <w:right w:w="108" w:type="dxa"/>
                  </w:tcMar>
                  <w:vAlign w:val="bottom"/>
                  <w:hideMark/>
                </w:tcPr>
                <w:p w14:paraId="44702E94" w14:textId="77777777" w:rsidR="00595348" w:rsidRPr="00595348" w:rsidRDefault="00595348" w:rsidP="00595348">
                  <w:pPr>
                    <w:jc w:val="right"/>
                    <w:rPr>
                      <w:rFonts w:ascii="Arial" w:hAnsi="Arial" w:cs="Arial"/>
                      <w:color w:val="000000"/>
                      <w:sz w:val="18"/>
                      <w:szCs w:val="18"/>
                      <w:lang w:eastAsia="en-GB"/>
                    </w:rPr>
                  </w:pPr>
                  <w:r w:rsidRPr="00595348">
                    <w:rPr>
                      <w:rFonts w:ascii="Arial" w:hAnsi="Arial" w:cs="Arial"/>
                      <w:color w:val="000000"/>
                      <w:sz w:val="18"/>
                      <w:szCs w:val="18"/>
                      <w:lang w:eastAsia="en-GB"/>
                    </w:rPr>
                    <w:t>161.88</w:t>
                  </w:r>
                </w:p>
              </w:tc>
            </w:tr>
            <w:tr w:rsidR="00595348" w14:paraId="059E0C24" w14:textId="77777777" w:rsidTr="00595348">
              <w:trPr>
                <w:trHeight w:val="300"/>
              </w:trPr>
              <w:tc>
                <w:tcPr>
                  <w:tcW w:w="1856" w:type="dxa"/>
                  <w:noWrap/>
                  <w:tcMar>
                    <w:top w:w="0" w:type="dxa"/>
                    <w:left w:w="108" w:type="dxa"/>
                    <w:bottom w:w="0" w:type="dxa"/>
                    <w:right w:w="108" w:type="dxa"/>
                  </w:tcMar>
                  <w:vAlign w:val="bottom"/>
                  <w:hideMark/>
                </w:tcPr>
                <w:p w14:paraId="0B16E7CB" w14:textId="77777777" w:rsidR="00595348" w:rsidRDefault="00595348" w:rsidP="00595348">
                  <w:pPr>
                    <w:rPr>
                      <w:color w:val="000000"/>
                      <w:sz w:val="18"/>
                      <w:szCs w:val="18"/>
                      <w:lang w:eastAsia="en-GB"/>
                    </w:rPr>
                  </w:pPr>
                </w:p>
              </w:tc>
              <w:tc>
                <w:tcPr>
                  <w:tcW w:w="1643" w:type="dxa"/>
                  <w:noWrap/>
                  <w:tcMar>
                    <w:top w:w="0" w:type="dxa"/>
                    <w:left w:w="108" w:type="dxa"/>
                    <w:bottom w:w="0" w:type="dxa"/>
                    <w:right w:w="108" w:type="dxa"/>
                  </w:tcMar>
                  <w:vAlign w:val="bottom"/>
                  <w:hideMark/>
                </w:tcPr>
                <w:p w14:paraId="08C70B6D" w14:textId="77777777" w:rsidR="00595348" w:rsidRDefault="00595348" w:rsidP="00595348">
                  <w:pPr>
                    <w:rPr>
                      <w:rFonts w:ascii="Times New Roman" w:eastAsia="Times New Roman" w:hAnsi="Times New Roman" w:cs="Times New Roman"/>
                      <w:sz w:val="20"/>
                      <w:szCs w:val="20"/>
                      <w:lang w:eastAsia="en-GB"/>
                    </w:rPr>
                  </w:pPr>
                </w:p>
              </w:tc>
              <w:tc>
                <w:tcPr>
                  <w:tcW w:w="2616" w:type="dxa"/>
                  <w:noWrap/>
                  <w:tcMar>
                    <w:top w:w="0" w:type="dxa"/>
                    <w:left w:w="108" w:type="dxa"/>
                    <w:bottom w:w="0" w:type="dxa"/>
                    <w:right w:w="108" w:type="dxa"/>
                  </w:tcMar>
                  <w:vAlign w:val="bottom"/>
                  <w:hideMark/>
                </w:tcPr>
                <w:p w14:paraId="570DFC4F" w14:textId="77777777" w:rsidR="00595348" w:rsidRDefault="00595348" w:rsidP="00595348">
                  <w:pPr>
                    <w:rPr>
                      <w:rFonts w:ascii="Times New Roman" w:eastAsia="Times New Roman" w:hAnsi="Times New Roman" w:cs="Times New Roman"/>
                      <w:sz w:val="20"/>
                      <w:szCs w:val="20"/>
                      <w:lang w:eastAsia="en-GB"/>
                    </w:rPr>
                  </w:pPr>
                </w:p>
              </w:tc>
              <w:tc>
                <w:tcPr>
                  <w:tcW w:w="976" w:type="dxa"/>
                  <w:noWrap/>
                  <w:tcMar>
                    <w:top w:w="0" w:type="dxa"/>
                    <w:left w:w="108" w:type="dxa"/>
                    <w:bottom w:w="0" w:type="dxa"/>
                    <w:right w:w="108" w:type="dxa"/>
                  </w:tcMar>
                  <w:vAlign w:val="bottom"/>
                  <w:hideMark/>
                </w:tcPr>
                <w:p w14:paraId="4E9546E1" w14:textId="77777777" w:rsidR="00595348" w:rsidRDefault="00595348" w:rsidP="00595348">
                  <w:pPr>
                    <w:rPr>
                      <w:rFonts w:ascii="Times New Roman" w:eastAsia="Times New Roman" w:hAnsi="Times New Roman" w:cs="Times New Roman"/>
                      <w:sz w:val="20"/>
                      <w:szCs w:val="20"/>
                      <w:lang w:eastAsia="en-GB"/>
                    </w:rPr>
                  </w:pPr>
                </w:p>
              </w:tc>
              <w:tc>
                <w:tcPr>
                  <w:tcW w:w="976" w:type="dxa"/>
                  <w:noWrap/>
                  <w:tcMar>
                    <w:top w:w="0" w:type="dxa"/>
                    <w:left w:w="108" w:type="dxa"/>
                    <w:bottom w:w="0" w:type="dxa"/>
                    <w:right w:w="108" w:type="dxa"/>
                  </w:tcMar>
                  <w:vAlign w:val="bottom"/>
                  <w:hideMark/>
                </w:tcPr>
                <w:p w14:paraId="4FCCF9F5" w14:textId="77777777" w:rsidR="00595348" w:rsidRDefault="00595348" w:rsidP="00595348">
                  <w:pPr>
                    <w:jc w:val="right"/>
                    <w:rPr>
                      <w:rFonts w:eastAsiaTheme="minorHAnsi" w:cs="Calibri"/>
                      <w:b/>
                      <w:bCs/>
                      <w:color w:val="000000"/>
                      <w:sz w:val="18"/>
                      <w:szCs w:val="18"/>
                      <w:lang w:eastAsia="en-GB"/>
                    </w:rPr>
                  </w:pPr>
                  <w:r>
                    <w:rPr>
                      <w:b/>
                      <w:bCs/>
                      <w:color w:val="000000"/>
                      <w:sz w:val="18"/>
                      <w:szCs w:val="18"/>
                      <w:lang w:eastAsia="en-GB"/>
                    </w:rPr>
                    <w:t>7770.20</w:t>
                  </w:r>
                </w:p>
              </w:tc>
            </w:tr>
            <w:tr w:rsidR="00595348" w14:paraId="290B0730" w14:textId="77777777" w:rsidTr="00595348">
              <w:trPr>
                <w:trHeight w:val="300"/>
              </w:trPr>
              <w:tc>
                <w:tcPr>
                  <w:tcW w:w="1856" w:type="dxa"/>
                  <w:noWrap/>
                  <w:tcMar>
                    <w:top w:w="0" w:type="dxa"/>
                    <w:left w:w="108" w:type="dxa"/>
                    <w:bottom w:w="0" w:type="dxa"/>
                    <w:right w:w="108" w:type="dxa"/>
                  </w:tcMar>
                  <w:vAlign w:val="bottom"/>
                  <w:hideMark/>
                </w:tcPr>
                <w:p w14:paraId="1B447648" w14:textId="77777777" w:rsidR="00595348" w:rsidRDefault="00595348" w:rsidP="00595348">
                  <w:pPr>
                    <w:rPr>
                      <w:b/>
                      <w:bCs/>
                      <w:color w:val="000000"/>
                      <w:sz w:val="18"/>
                      <w:szCs w:val="18"/>
                      <w:lang w:eastAsia="en-GB"/>
                    </w:rPr>
                  </w:pPr>
                </w:p>
              </w:tc>
              <w:tc>
                <w:tcPr>
                  <w:tcW w:w="1643" w:type="dxa"/>
                  <w:noWrap/>
                  <w:tcMar>
                    <w:top w:w="0" w:type="dxa"/>
                    <w:left w:w="108" w:type="dxa"/>
                    <w:bottom w:w="0" w:type="dxa"/>
                    <w:right w:w="108" w:type="dxa"/>
                  </w:tcMar>
                  <w:vAlign w:val="bottom"/>
                  <w:hideMark/>
                </w:tcPr>
                <w:p w14:paraId="2C7A5A49" w14:textId="77777777" w:rsidR="00595348" w:rsidRDefault="00595348" w:rsidP="00595348">
                  <w:pPr>
                    <w:rPr>
                      <w:rFonts w:ascii="Times New Roman" w:eastAsia="Times New Roman" w:hAnsi="Times New Roman" w:cs="Times New Roman"/>
                      <w:sz w:val="20"/>
                      <w:szCs w:val="20"/>
                      <w:lang w:eastAsia="en-GB"/>
                    </w:rPr>
                  </w:pPr>
                </w:p>
              </w:tc>
              <w:tc>
                <w:tcPr>
                  <w:tcW w:w="2616" w:type="dxa"/>
                  <w:noWrap/>
                  <w:tcMar>
                    <w:top w:w="0" w:type="dxa"/>
                    <w:left w:w="108" w:type="dxa"/>
                    <w:bottom w:w="0" w:type="dxa"/>
                    <w:right w:w="108" w:type="dxa"/>
                  </w:tcMar>
                  <w:vAlign w:val="bottom"/>
                  <w:hideMark/>
                </w:tcPr>
                <w:p w14:paraId="6CE669D9" w14:textId="77777777" w:rsidR="00595348" w:rsidRDefault="00595348" w:rsidP="00595348">
                  <w:pPr>
                    <w:rPr>
                      <w:rFonts w:ascii="Times New Roman" w:eastAsia="Times New Roman" w:hAnsi="Times New Roman" w:cs="Times New Roman"/>
                      <w:sz w:val="20"/>
                      <w:szCs w:val="20"/>
                      <w:lang w:eastAsia="en-GB"/>
                    </w:rPr>
                  </w:pPr>
                </w:p>
              </w:tc>
              <w:tc>
                <w:tcPr>
                  <w:tcW w:w="976" w:type="dxa"/>
                  <w:noWrap/>
                  <w:tcMar>
                    <w:top w:w="0" w:type="dxa"/>
                    <w:left w:w="108" w:type="dxa"/>
                    <w:bottom w:w="0" w:type="dxa"/>
                    <w:right w:w="108" w:type="dxa"/>
                  </w:tcMar>
                  <w:vAlign w:val="bottom"/>
                  <w:hideMark/>
                </w:tcPr>
                <w:p w14:paraId="5E77A709" w14:textId="77777777" w:rsidR="00595348" w:rsidRDefault="00595348" w:rsidP="00595348">
                  <w:pPr>
                    <w:rPr>
                      <w:rFonts w:ascii="Times New Roman" w:eastAsia="Times New Roman" w:hAnsi="Times New Roman" w:cs="Times New Roman"/>
                      <w:sz w:val="20"/>
                      <w:szCs w:val="20"/>
                      <w:lang w:eastAsia="en-GB"/>
                    </w:rPr>
                  </w:pPr>
                </w:p>
              </w:tc>
              <w:tc>
                <w:tcPr>
                  <w:tcW w:w="976" w:type="dxa"/>
                  <w:noWrap/>
                  <w:tcMar>
                    <w:top w:w="0" w:type="dxa"/>
                    <w:left w:w="108" w:type="dxa"/>
                    <w:bottom w:w="0" w:type="dxa"/>
                    <w:right w:w="108" w:type="dxa"/>
                  </w:tcMar>
                  <w:vAlign w:val="bottom"/>
                  <w:hideMark/>
                </w:tcPr>
                <w:p w14:paraId="2F4FF231" w14:textId="77777777" w:rsidR="00595348" w:rsidRDefault="00595348" w:rsidP="00595348">
                  <w:pPr>
                    <w:rPr>
                      <w:rFonts w:ascii="Times New Roman" w:eastAsia="Times New Roman" w:hAnsi="Times New Roman" w:cs="Times New Roman"/>
                      <w:sz w:val="20"/>
                      <w:szCs w:val="20"/>
                      <w:lang w:eastAsia="en-GB"/>
                    </w:rPr>
                  </w:pPr>
                </w:p>
              </w:tc>
            </w:tr>
          </w:tbl>
          <w:p w14:paraId="0E1B4C34" w14:textId="77777777" w:rsidR="00097D99" w:rsidRDefault="00097D99" w:rsidP="0070372F">
            <w:pPr>
              <w:pStyle w:val="Standard"/>
              <w:widowControl w:val="0"/>
              <w:spacing w:after="0"/>
              <w:jc w:val="both"/>
              <w:rPr>
                <w:rFonts w:ascii="Arial" w:hAnsi="Arial" w:cs="Arial"/>
                <w:bCs/>
                <w:kern w:val="2"/>
                <w:sz w:val="20"/>
                <w:szCs w:val="20"/>
                <w14:ligatures w14:val="standardContextual"/>
              </w:rPr>
            </w:pPr>
          </w:p>
          <w:p w14:paraId="0ABC62A0" w14:textId="0F710AD9" w:rsidR="008A3482" w:rsidRPr="00573A51" w:rsidRDefault="008A3482" w:rsidP="0070372F">
            <w:pPr>
              <w:pStyle w:val="Standard"/>
              <w:widowControl w:val="0"/>
              <w:spacing w:after="0"/>
              <w:jc w:val="both"/>
              <w:rPr>
                <w:rFonts w:ascii="Arial" w:hAnsi="Arial" w:cs="Arial"/>
                <w:bCs/>
                <w:kern w:val="2"/>
                <w:sz w:val="20"/>
                <w:szCs w:val="20"/>
                <w14:ligatures w14:val="standardContextual"/>
              </w:rPr>
            </w:pPr>
          </w:p>
        </w:tc>
      </w:tr>
      <w:tr w:rsidR="005B16AA" w:rsidRPr="002B204B" w14:paraId="32BC20BC" w14:textId="77777777" w:rsidTr="003A7271">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F3D1DA3" w14:textId="573512CC" w:rsidR="005B16AA" w:rsidRPr="002B204B" w:rsidRDefault="00FF4B4A" w:rsidP="005B16AA">
            <w:pPr>
              <w:pStyle w:val="Standard"/>
              <w:widowControl w:val="0"/>
              <w:spacing w:after="0"/>
              <w:jc w:val="both"/>
              <w:rPr>
                <w:rFonts w:ascii="Arial" w:hAnsi="Arial" w:cs="Arial"/>
                <w:kern w:val="2"/>
                <w14:ligatures w14:val="standardContextual"/>
              </w:rPr>
            </w:pPr>
            <w:r>
              <w:rPr>
                <w:rFonts w:ascii="Arial" w:hAnsi="Arial" w:cs="Arial"/>
              </w:rPr>
              <w:t>1</w:t>
            </w:r>
            <w:r w:rsidR="003F0D54">
              <w:rPr>
                <w:rFonts w:ascii="Arial" w:hAnsi="Arial" w:cs="Arial"/>
              </w:rPr>
              <w:t>5</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A6F25F" w14:textId="77777777" w:rsidR="005B16AA" w:rsidRPr="002B204B" w:rsidRDefault="005B16AA"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4E30F1C3" w14:textId="0455BD38" w:rsidR="0098238E" w:rsidRPr="00573A51" w:rsidRDefault="005B16AA" w:rsidP="005B16AA">
            <w:pPr>
              <w:pStyle w:val="Standard"/>
              <w:widowControl w:val="0"/>
              <w:spacing w:after="0"/>
              <w:rPr>
                <w:rFonts w:eastAsia="Times New Roman"/>
              </w:rPr>
            </w:pPr>
            <w:r w:rsidRPr="00573A51">
              <w:rPr>
                <w:rFonts w:ascii="Arial" w:hAnsi="Arial" w:cs="Arial"/>
                <w:kern w:val="2"/>
                <w14:ligatures w14:val="standardContextual"/>
              </w:rPr>
              <w:t>Any other business:</w:t>
            </w:r>
            <w:r w:rsidRPr="00573A51">
              <w:t xml:space="preserve"> </w:t>
            </w:r>
            <w:r w:rsidRPr="00573A51">
              <w:rPr>
                <w:rFonts w:eastAsia="Times New Roman"/>
              </w:rPr>
              <w:t xml:space="preserve"> </w:t>
            </w:r>
          </w:p>
          <w:p w14:paraId="11141523" w14:textId="50ABAB89" w:rsidR="0062098F" w:rsidRPr="00573A51" w:rsidRDefault="0062098F" w:rsidP="005B16AA">
            <w:pPr>
              <w:pStyle w:val="Standard"/>
              <w:widowControl w:val="0"/>
              <w:spacing w:after="0"/>
              <w:rPr>
                <w:rFonts w:eastAsia="Times New Roman"/>
              </w:rPr>
            </w:pPr>
          </w:p>
          <w:p w14:paraId="51F9D2EE" w14:textId="186307CD" w:rsidR="00152B69" w:rsidRPr="006E33F4" w:rsidRDefault="00E547F9" w:rsidP="00E547F9">
            <w:pPr>
              <w:pStyle w:val="Standard"/>
              <w:widowControl w:val="0"/>
              <w:numPr>
                <w:ilvl w:val="0"/>
                <w:numId w:val="21"/>
              </w:numPr>
              <w:spacing w:after="0"/>
              <w:rPr>
                <w:rFonts w:ascii="Arial" w:eastAsia="Times New Roman" w:hAnsi="Arial" w:cs="Arial"/>
                <w:sz w:val="20"/>
                <w:szCs w:val="20"/>
              </w:rPr>
            </w:pPr>
            <w:r w:rsidRPr="006E33F4">
              <w:rPr>
                <w:rFonts w:ascii="Arial" w:eastAsia="Times New Roman" w:hAnsi="Arial" w:cs="Arial"/>
                <w:sz w:val="20"/>
                <w:szCs w:val="20"/>
              </w:rPr>
              <w:t xml:space="preserve">Allotments – Cllr Cockin and Cllr Robinson will oversee </w:t>
            </w:r>
            <w:r w:rsidR="00060661" w:rsidRPr="006E33F4">
              <w:rPr>
                <w:rFonts w:ascii="Arial" w:eastAsia="Times New Roman" w:hAnsi="Arial" w:cs="Arial"/>
                <w:sz w:val="20"/>
                <w:szCs w:val="20"/>
              </w:rPr>
              <w:t xml:space="preserve">the </w:t>
            </w:r>
            <w:r w:rsidR="003834D8" w:rsidRPr="006E33F4">
              <w:rPr>
                <w:rFonts w:ascii="Arial" w:eastAsia="Times New Roman" w:hAnsi="Arial" w:cs="Arial"/>
                <w:sz w:val="20"/>
                <w:szCs w:val="20"/>
              </w:rPr>
              <w:t>day-to-day</w:t>
            </w:r>
            <w:r w:rsidR="00060661" w:rsidRPr="006E33F4">
              <w:rPr>
                <w:rFonts w:ascii="Arial" w:eastAsia="Times New Roman" w:hAnsi="Arial" w:cs="Arial"/>
                <w:sz w:val="20"/>
                <w:szCs w:val="20"/>
              </w:rPr>
              <w:t xml:space="preserve"> issues, </w:t>
            </w:r>
            <w:r w:rsidR="00A51F2D" w:rsidRPr="006E33F4">
              <w:rPr>
                <w:rFonts w:ascii="Arial" w:eastAsia="Times New Roman" w:hAnsi="Arial" w:cs="Arial"/>
                <w:sz w:val="20"/>
                <w:szCs w:val="20"/>
              </w:rPr>
              <w:t>cultivation,</w:t>
            </w:r>
            <w:r w:rsidR="00060661" w:rsidRPr="006E33F4">
              <w:rPr>
                <w:rFonts w:ascii="Arial" w:eastAsia="Times New Roman" w:hAnsi="Arial" w:cs="Arial"/>
                <w:sz w:val="20"/>
                <w:szCs w:val="20"/>
              </w:rPr>
              <w:t xml:space="preserve"> and upkeep </w:t>
            </w:r>
            <w:r w:rsidR="003834D8" w:rsidRPr="006E33F4">
              <w:rPr>
                <w:rFonts w:ascii="Arial" w:eastAsia="Times New Roman" w:hAnsi="Arial" w:cs="Arial"/>
                <w:sz w:val="20"/>
                <w:szCs w:val="20"/>
              </w:rPr>
              <w:t>of the 9 allotments.</w:t>
            </w:r>
          </w:p>
          <w:p w14:paraId="0B9E8BD2" w14:textId="6E1A6CD3" w:rsidR="003834D8" w:rsidRPr="006E33F4" w:rsidRDefault="003834D8" w:rsidP="00E547F9">
            <w:pPr>
              <w:pStyle w:val="Standard"/>
              <w:widowControl w:val="0"/>
              <w:numPr>
                <w:ilvl w:val="0"/>
                <w:numId w:val="21"/>
              </w:numPr>
              <w:spacing w:after="0"/>
              <w:rPr>
                <w:rFonts w:ascii="Arial" w:eastAsia="Times New Roman" w:hAnsi="Arial" w:cs="Arial"/>
                <w:sz w:val="20"/>
                <w:szCs w:val="20"/>
              </w:rPr>
            </w:pPr>
            <w:r w:rsidRPr="006E33F4">
              <w:rPr>
                <w:rFonts w:ascii="Arial" w:eastAsia="Times New Roman" w:hAnsi="Arial" w:cs="Arial"/>
                <w:sz w:val="20"/>
                <w:szCs w:val="20"/>
              </w:rPr>
              <w:t>Clerks mobile phone</w:t>
            </w:r>
            <w:r w:rsidR="004D6FD6" w:rsidRPr="006E33F4">
              <w:rPr>
                <w:rFonts w:ascii="Arial" w:eastAsia="Times New Roman" w:hAnsi="Arial" w:cs="Arial"/>
                <w:sz w:val="20"/>
                <w:szCs w:val="20"/>
              </w:rPr>
              <w:t xml:space="preserve"> </w:t>
            </w:r>
            <w:r w:rsidR="00C15CF8">
              <w:rPr>
                <w:rFonts w:ascii="Arial" w:eastAsia="Times New Roman" w:hAnsi="Arial" w:cs="Arial"/>
                <w:sz w:val="20"/>
                <w:szCs w:val="20"/>
              </w:rPr>
              <w:t>–</w:t>
            </w:r>
            <w:r w:rsidR="004D6FD6" w:rsidRPr="006E33F4">
              <w:rPr>
                <w:rFonts w:ascii="Arial" w:eastAsia="Times New Roman" w:hAnsi="Arial" w:cs="Arial"/>
                <w:sz w:val="20"/>
                <w:szCs w:val="20"/>
              </w:rPr>
              <w:t xml:space="preserve"> </w:t>
            </w:r>
            <w:r w:rsidR="001139B9">
              <w:rPr>
                <w:rFonts w:ascii="Arial" w:eastAsia="Times New Roman" w:hAnsi="Arial" w:cs="Arial"/>
                <w:sz w:val="20"/>
                <w:szCs w:val="20"/>
              </w:rPr>
              <w:t>Cler</w:t>
            </w:r>
            <w:r w:rsidR="006518E9">
              <w:rPr>
                <w:rFonts w:ascii="Arial" w:eastAsia="Times New Roman" w:hAnsi="Arial" w:cs="Arial"/>
                <w:sz w:val="20"/>
                <w:szCs w:val="20"/>
              </w:rPr>
              <w:t>k would prefer to use personal mobile phone. Cllr S Haywood</w:t>
            </w:r>
            <w:r w:rsidR="00F2362D">
              <w:rPr>
                <w:rFonts w:ascii="Arial" w:eastAsia="Times New Roman" w:hAnsi="Arial" w:cs="Arial"/>
                <w:sz w:val="20"/>
                <w:szCs w:val="20"/>
              </w:rPr>
              <w:t xml:space="preserve"> will investigate using 2 sim cards in one phone so we can preserve privacy. Tesco mobile contract to be checked.</w:t>
            </w:r>
            <w:r w:rsidR="006518E9">
              <w:rPr>
                <w:rFonts w:ascii="Arial" w:eastAsia="Times New Roman" w:hAnsi="Arial" w:cs="Arial"/>
                <w:sz w:val="20"/>
                <w:szCs w:val="20"/>
              </w:rPr>
              <w:t xml:space="preserve"> </w:t>
            </w:r>
          </w:p>
          <w:p w14:paraId="2E8C2893" w14:textId="1298CC4A" w:rsidR="003834D8" w:rsidRPr="006E33F4" w:rsidRDefault="00A51F2D" w:rsidP="00E547F9">
            <w:pPr>
              <w:pStyle w:val="Standard"/>
              <w:widowControl w:val="0"/>
              <w:numPr>
                <w:ilvl w:val="0"/>
                <w:numId w:val="21"/>
              </w:numPr>
              <w:spacing w:after="0"/>
              <w:rPr>
                <w:rFonts w:ascii="Arial" w:eastAsia="Times New Roman" w:hAnsi="Arial" w:cs="Arial"/>
                <w:sz w:val="20"/>
                <w:szCs w:val="20"/>
              </w:rPr>
            </w:pPr>
            <w:r w:rsidRPr="006E33F4">
              <w:rPr>
                <w:rFonts w:ascii="Arial" w:eastAsia="Times New Roman" w:hAnsi="Arial" w:cs="Arial"/>
                <w:sz w:val="20"/>
                <w:szCs w:val="20"/>
              </w:rPr>
              <w:t>Cellar door Rec club</w:t>
            </w:r>
            <w:r w:rsidR="004D6FD6" w:rsidRPr="006E33F4">
              <w:rPr>
                <w:rFonts w:ascii="Arial" w:eastAsia="Times New Roman" w:hAnsi="Arial" w:cs="Arial"/>
                <w:sz w:val="20"/>
                <w:szCs w:val="20"/>
              </w:rPr>
              <w:t xml:space="preserve"> – </w:t>
            </w:r>
            <w:r w:rsidR="00FF331E">
              <w:rPr>
                <w:rFonts w:ascii="Arial" w:eastAsia="Times New Roman" w:hAnsi="Arial" w:cs="Arial"/>
                <w:sz w:val="20"/>
                <w:szCs w:val="20"/>
              </w:rPr>
              <w:t>Cllr Haywood proposal to be replaced</w:t>
            </w:r>
            <w:r w:rsidR="00BC3D12">
              <w:rPr>
                <w:rFonts w:ascii="Arial" w:eastAsia="Times New Roman" w:hAnsi="Arial" w:cs="Arial"/>
                <w:sz w:val="20"/>
                <w:szCs w:val="20"/>
              </w:rPr>
              <w:t xml:space="preserve"> – agreed.</w:t>
            </w:r>
          </w:p>
          <w:p w14:paraId="6FCE29CA" w14:textId="735C7F46" w:rsidR="0023562F" w:rsidRDefault="004D6FD6" w:rsidP="005B16AA">
            <w:pPr>
              <w:pStyle w:val="Standard"/>
              <w:widowControl w:val="0"/>
              <w:numPr>
                <w:ilvl w:val="0"/>
                <w:numId w:val="21"/>
              </w:numPr>
              <w:spacing w:after="0"/>
              <w:rPr>
                <w:rFonts w:ascii="Arial" w:eastAsia="Times New Roman" w:hAnsi="Arial" w:cs="Arial"/>
                <w:sz w:val="20"/>
                <w:szCs w:val="20"/>
              </w:rPr>
            </w:pPr>
            <w:r w:rsidRPr="006E33F4">
              <w:rPr>
                <w:rFonts w:ascii="Arial" w:eastAsia="Times New Roman" w:hAnsi="Arial" w:cs="Arial"/>
                <w:sz w:val="20"/>
                <w:szCs w:val="20"/>
              </w:rPr>
              <w:t xml:space="preserve">Centralised smoking area – </w:t>
            </w:r>
            <w:r w:rsidR="00697EDB">
              <w:rPr>
                <w:rFonts w:ascii="Arial" w:eastAsia="Times New Roman" w:hAnsi="Arial" w:cs="Arial"/>
                <w:sz w:val="20"/>
                <w:szCs w:val="20"/>
              </w:rPr>
              <w:t>Cllr Haywood proposed centralised smoking area</w:t>
            </w:r>
            <w:r w:rsidR="00F5376C">
              <w:rPr>
                <w:rFonts w:ascii="Arial" w:eastAsia="Times New Roman" w:hAnsi="Arial" w:cs="Arial"/>
                <w:sz w:val="20"/>
                <w:szCs w:val="20"/>
              </w:rPr>
              <w:t xml:space="preserve"> – A detailed proposal to be worked up.</w:t>
            </w:r>
          </w:p>
          <w:p w14:paraId="0F4A631B" w14:textId="2355667F" w:rsidR="00FA1877" w:rsidRDefault="00FA1877" w:rsidP="005B16AA">
            <w:pPr>
              <w:pStyle w:val="Standard"/>
              <w:widowControl w:val="0"/>
              <w:numPr>
                <w:ilvl w:val="0"/>
                <w:numId w:val="21"/>
              </w:numPr>
              <w:spacing w:after="0"/>
              <w:rPr>
                <w:rFonts w:ascii="Arial" w:eastAsia="Times New Roman" w:hAnsi="Arial" w:cs="Arial"/>
                <w:sz w:val="20"/>
                <w:szCs w:val="20"/>
              </w:rPr>
            </w:pPr>
            <w:r>
              <w:rPr>
                <w:rFonts w:ascii="Arial" w:eastAsia="Times New Roman" w:hAnsi="Arial" w:cs="Arial"/>
                <w:sz w:val="20"/>
                <w:szCs w:val="20"/>
              </w:rPr>
              <w:t>Leconfield Bowls Club</w:t>
            </w:r>
            <w:r w:rsidR="005D1381">
              <w:rPr>
                <w:rFonts w:ascii="Arial" w:eastAsia="Times New Roman" w:hAnsi="Arial" w:cs="Arial"/>
                <w:sz w:val="20"/>
                <w:szCs w:val="20"/>
              </w:rPr>
              <w:t xml:space="preserve"> </w:t>
            </w:r>
            <w:r w:rsidR="00083033">
              <w:rPr>
                <w:rFonts w:ascii="Arial" w:eastAsia="Times New Roman" w:hAnsi="Arial" w:cs="Arial"/>
                <w:sz w:val="20"/>
                <w:szCs w:val="20"/>
              </w:rPr>
              <w:t>–</w:t>
            </w:r>
            <w:r w:rsidR="005D1381">
              <w:rPr>
                <w:rFonts w:ascii="Arial" w:eastAsia="Times New Roman" w:hAnsi="Arial" w:cs="Arial"/>
                <w:sz w:val="20"/>
                <w:szCs w:val="20"/>
              </w:rPr>
              <w:t xml:space="preserve"> </w:t>
            </w:r>
            <w:r w:rsidR="00083033">
              <w:rPr>
                <w:rFonts w:ascii="Arial" w:eastAsia="Times New Roman" w:hAnsi="Arial" w:cs="Arial"/>
                <w:sz w:val="20"/>
                <w:szCs w:val="20"/>
              </w:rPr>
              <w:t xml:space="preserve">Request to replace wooden surround to bowling green. </w:t>
            </w:r>
            <w:r w:rsidR="00F4551D">
              <w:rPr>
                <w:rFonts w:ascii="Arial" w:eastAsia="Times New Roman" w:hAnsi="Arial" w:cs="Arial"/>
                <w:sz w:val="20"/>
                <w:szCs w:val="20"/>
              </w:rPr>
              <w:t>Plan agreed</w:t>
            </w:r>
            <w:r w:rsidR="009F195C">
              <w:rPr>
                <w:rFonts w:ascii="Arial" w:eastAsia="Times New Roman" w:hAnsi="Arial" w:cs="Arial"/>
                <w:sz w:val="20"/>
                <w:szCs w:val="20"/>
              </w:rPr>
              <w:t>.</w:t>
            </w:r>
          </w:p>
          <w:p w14:paraId="172F2903" w14:textId="703D31B8" w:rsidR="00083033" w:rsidRDefault="009F195C" w:rsidP="005B16AA">
            <w:pPr>
              <w:pStyle w:val="Standard"/>
              <w:widowControl w:val="0"/>
              <w:numPr>
                <w:ilvl w:val="0"/>
                <w:numId w:val="21"/>
              </w:numPr>
              <w:spacing w:after="0"/>
              <w:rPr>
                <w:rFonts w:ascii="Arial" w:eastAsia="Times New Roman" w:hAnsi="Arial" w:cs="Arial"/>
                <w:sz w:val="20"/>
                <w:szCs w:val="20"/>
              </w:rPr>
            </w:pPr>
            <w:r>
              <w:rPr>
                <w:rFonts w:ascii="Arial" w:eastAsia="Times New Roman" w:hAnsi="Arial" w:cs="Arial"/>
                <w:sz w:val="20"/>
                <w:szCs w:val="20"/>
              </w:rPr>
              <w:t xml:space="preserve">Tree overgrown on Old Road </w:t>
            </w:r>
            <w:r w:rsidR="002D4F5A">
              <w:rPr>
                <w:rFonts w:ascii="Arial" w:eastAsia="Times New Roman" w:hAnsi="Arial" w:cs="Arial"/>
                <w:sz w:val="20"/>
                <w:szCs w:val="20"/>
              </w:rPr>
              <w:t>–</w:t>
            </w:r>
            <w:r>
              <w:rPr>
                <w:rFonts w:ascii="Arial" w:eastAsia="Times New Roman" w:hAnsi="Arial" w:cs="Arial"/>
                <w:sz w:val="20"/>
                <w:szCs w:val="20"/>
              </w:rPr>
              <w:t xml:space="preserve"> </w:t>
            </w:r>
            <w:r w:rsidR="002D4F5A">
              <w:rPr>
                <w:rFonts w:ascii="Arial" w:eastAsia="Times New Roman" w:hAnsi="Arial" w:cs="Arial"/>
                <w:sz w:val="20"/>
                <w:szCs w:val="20"/>
              </w:rPr>
              <w:t>Covering streetlight. Further letter to resident and Matt Monroe at ERYC.</w:t>
            </w:r>
          </w:p>
          <w:p w14:paraId="58E81459" w14:textId="3F8E5530" w:rsidR="002D4F5A" w:rsidRPr="00F5137F" w:rsidRDefault="002D4F5A" w:rsidP="005B16AA">
            <w:pPr>
              <w:pStyle w:val="Standard"/>
              <w:widowControl w:val="0"/>
              <w:numPr>
                <w:ilvl w:val="0"/>
                <w:numId w:val="21"/>
              </w:numPr>
              <w:spacing w:after="0"/>
              <w:rPr>
                <w:rFonts w:ascii="Arial" w:eastAsia="Times New Roman" w:hAnsi="Arial" w:cs="Arial"/>
                <w:sz w:val="20"/>
                <w:szCs w:val="20"/>
              </w:rPr>
            </w:pPr>
            <w:r>
              <w:rPr>
                <w:rFonts w:ascii="Arial" w:eastAsia="Times New Roman" w:hAnsi="Arial" w:cs="Arial"/>
                <w:sz w:val="20"/>
                <w:szCs w:val="20"/>
              </w:rPr>
              <w:t>Members of the public suggested a community noticeboard for events going on in the village</w:t>
            </w:r>
            <w:r w:rsidR="00712132">
              <w:rPr>
                <w:rFonts w:ascii="Arial" w:eastAsia="Times New Roman" w:hAnsi="Arial" w:cs="Arial"/>
                <w:sz w:val="20"/>
                <w:szCs w:val="20"/>
              </w:rPr>
              <w:t xml:space="preserve"> – </w:t>
            </w:r>
            <w:r w:rsidR="00712132" w:rsidRPr="00F5137F">
              <w:rPr>
                <w:rFonts w:ascii="Arial" w:eastAsia="Times New Roman" w:hAnsi="Arial" w:cs="Arial"/>
                <w:sz w:val="20"/>
                <w:szCs w:val="20"/>
              </w:rPr>
              <w:t>Friends of St Catherines Church to get costings - for further discussion.</w:t>
            </w:r>
          </w:p>
          <w:p w14:paraId="3D8F04E9" w14:textId="77777777" w:rsidR="005B16AA" w:rsidRPr="00573A51" w:rsidRDefault="005B16AA" w:rsidP="005B16AA">
            <w:pPr>
              <w:pStyle w:val="PlainText"/>
              <w:widowControl w:val="0"/>
              <w:rPr>
                <w:rFonts w:ascii="Arial" w:hAnsi="Arial" w:cs="Arial"/>
                <w:sz w:val="20"/>
                <w:szCs w:val="20"/>
              </w:rPr>
            </w:pPr>
          </w:p>
        </w:tc>
      </w:tr>
      <w:tr w:rsidR="005B16AA" w14:paraId="7F0D9FF5"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64087B6" w14:textId="77777777" w:rsidR="005B16AA" w:rsidRDefault="005B16AA" w:rsidP="005B16AA">
            <w:pPr>
              <w:pStyle w:val="Standard"/>
              <w:widowControl w:val="0"/>
              <w:spacing w:after="0"/>
              <w:jc w:val="both"/>
              <w:rPr>
                <w:rFonts w:ascii="Arial" w:hAnsi="Arial" w:cs="Arial"/>
                <w:kern w:val="2"/>
                <w14:ligatures w14:val="standardContextual"/>
              </w:rPr>
            </w:pP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4A352E5" w14:textId="77777777" w:rsidR="005B16AA" w:rsidRDefault="005B16AA"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AFE5BF" w14:textId="76AE9C6E" w:rsidR="005B16AA" w:rsidRDefault="00390217" w:rsidP="005B16AA">
            <w:pPr>
              <w:pStyle w:val="Standard"/>
              <w:widowControl w:val="0"/>
              <w:spacing w:after="0"/>
              <w:rPr>
                <w:rFonts w:ascii="Arial" w:hAnsi="Arial" w:cs="Arial"/>
                <w:b/>
                <w:kern w:val="2"/>
                <w14:ligatures w14:val="standardContextual"/>
              </w:rPr>
            </w:pPr>
            <w:r w:rsidRPr="00390217">
              <w:rPr>
                <w:rFonts w:ascii="Arial" w:hAnsi="Arial" w:cs="Arial"/>
                <w:b/>
                <w:kern w:val="2"/>
                <w14:ligatures w14:val="standardContextual"/>
              </w:rPr>
              <w:t>Date of next meeting:  Monday 0</w:t>
            </w:r>
            <w:r w:rsidR="00E20D94">
              <w:rPr>
                <w:rFonts w:ascii="Arial" w:hAnsi="Arial" w:cs="Arial"/>
                <w:b/>
                <w:kern w:val="2"/>
                <w14:ligatures w14:val="standardContextual"/>
              </w:rPr>
              <w:t>5</w:t>
            </w:r>
            <w:r w:rsidRPr="00390217">
              <w:rPr>
                <w:rFonts w:ascii="Arial" w:hAnsi="Arial" w:cs="Arial"/>
                <w:b/>
                <w:kern w:val="2"/>
                <w14:ligatures w14:val="standardContextual"/>
              </w:rPr>
              <w:t>/0</w:t>
            </w:r>
            <w:r w:rsidR="00E20D94">
              <w:rPr>
                <w:rFonts w:ascii="Arial" w:hAnsi="Arial" w:cs="Arial"/>
                <w:b/>
                <w:kern w:val="2"/>
                <w14:ligatures w14:val="standardContextual"/>
              </w:rPr>
              <w:t>8</w:t>
            </w:r>
            <w:r w:rsidRPr="00390217">
              <w:rPr>
                <w:rFonts w:ascii="Arial" w:hAnsi="Arial" w:cs="Arial"/>
                <w:b/>
                <w:kern w:val="2"/>
                <w14:ligatures w14:val="standardContextual"/>
              </w:rPr>
              <w:t>/2024 at the Village Hall, Ground Floor meeting room 7.</w:t>
            </w:r>
            <w:r w:rsidR="004D3305">
              <w:rPr>
                <w:rFonts w:ascii="Arial" w:hAnsi="Arial" w:cs="Arial"/>
                <w:b/>
                <w:kern w:val="2"/>
                <w14:ligatures w14:val="standardContextual"/>
              </w:rPr>
              <w:t>30</w:t>
            </w:r>
            <w:r w:rsidRPr="00390217">
              <w:rPr>
                <w:rFonts w:ascii="Arial" w:hAnsi="Arial" w:cs="Arial"/>
                <w:b/>
                <w:kern w:val="2"/>
                <w14:ligatures w14:val="standardContextual"/>
              </w:rPr>
              <w:t>pm.</w:t>
            </w:r>
          </w:p>
        </w:tc>
      </w:tr>
    </w:tbl>
    <w:p w14:paraId="616BE324" w14:textId="77777777" w:rsidR="003D551C" w:rsidRDefault="003D551C">
      <w:pPr>
        <w:pStyle w:val="Standard"/>
        <w:spacing w:after="0"/>
        <w:rPr>
          <w:rFonts w:ascii="Arial" w:hAnsi="Arial" w:cs="Arial"/>
          <w:sz w:val="20"/>
          <w:szCs w:val="20"/>
        </w:rPr>
      </w:pPr>
      <w:r>
        <w:rPr>
          <w:rFonts w:ascii="Arial" w:hAnsi="Arial" w:cs="Arial"/>
          <w:sz w:val="20"/>
          <w:szCs w:val="20"/>
        </w:rPr>
        <w:t xml:space="preserve">  </w:t>
      </w:r>
    </w:p>
    <w:p w14:paraId="48BE7676" w14:textId="3026F403" w:rsidR="00C345B4" w:rsidRDefault="003D551C">
      <w:pPr>
        <w:pStyle w:val="Standard"/>
        <w:spacing w:after="0"/>
        <w:rPr>
          <w:rFonts w:ascii="Arial" w:hAnsi="Arial" w:cs="Arial"/>
        </w:rPr>
      </w:pPr>
      <w:r>
        <w:rPr>
          <w:rFonts w:ascii="Arial" w:hAnsi="Arial" w:cs="Arial"/>
          <w:sz w:val="20"/>
          <w:szCs w:val="20"/>
        </w:rPr>
        <w:t>(</w:t>
      </w:r>
      <w:r>
        <w:rPr>
          <w:rFonts w:ascii="Arial" w:hAnsi="Arial" w:cs="Arial"/>
          <w:b/>
          <w:sz w:val="20"/>
          <w:szCs w:val="20"/>
        </w:rPr>
        <w:t>S/I</w:t>
      </w:r>
      <w:r>
        <w:rPr>
          <w:rFonts w:ascii="Arial" w:hAnsi="Arial" w:cs="Arial"/>
          <w:sz w:val="20"/>
          <w:szCs w:val="20"/>
        </w:rPr>
        <w:t xml:space="preserve"> denote ‘standing items’)</w:t>
      </w:r>
    </w:p>
    <w:sectPr w:rsidR="00C345B4">
      <w:pgSz w:w="11906" w:h="16838"/>
      <w:pgMar w:top="720" w:right="720" w:bottom="720" w:left="720" w:header="0" w:footer="0" w:gutter="0"/>
      <w:cols w:space="720"/>
      <w:formProt w:val="0"/>
      <w:docGrid w:linePitch="360" w:charSpace="1228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Grande">
    <w:altName w:val="Segoe UI"/>
    <w:charset w:val="01"/>
    <w:family w:val="roman"/>
    <w:pitch w:val="variable"/>
  </w:font>
  <w:font w:name="Liberation Sans">
    <w:altName w:val="Arial"/>
    <w:charset w:val="01"/>
    <w:family w:val="roman"/>
    <w:pitch w:val="variable"/>
  </w:font>
  <w:font w:name="PingFang SC">
    <w:charset w:val="00"/>
    <w:family w:val="auto"/>
    <w:pitch w:val="variable"/>
  </w:font>
  <w:font w:name="Arial Unicode MS">
    <w:altName w:val="Arial"/>
    <w:panose1 w:val="020B0604020202020204"/>
    <w:charset w:val="00"/>
    <w:family w:val="auto"/>
    <w:pitch w:val="variable"/>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ABD6BC5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4500EA2"/>
    <w:multiLevelType w:val="hybridMultilevel"/>
    <w:tmpl w:val="E174C7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51B7D5F"/>
    <w:multiLevelType w:val="hybridMultilevel"/>
    <w:tmpl w:val="45B83B62"/>
    <w:lvl w:ilvl="0" w:tplc="7D081C32">
      <w:start w:val="1"/>
      <w:numFmt w:val="decimal"/>
      <w:lvlText w:val="%1."/>
      <w:lvlJc w:val="left"/>
      <w:pPr>
        <w:ind w:left="720" w:hanging="360"/>
      </w:pPr>
    </w:lvl>
    <w:lvl w:ilvl="1" w:tplc="FB940B74">
      <w:start w:val="1"/>
      <w:numFmt w:val="lowerLetter"/>
      <w:lvlText w:val="%2."/>
      <w:lvlJc w:val="left"/>
      <w:pPr>
        <w:ind w:left="1440" w:hanging="360"/>
      </w:pPr>
    </w:lvl>
    <w:lvl w:ilvl="2" w:tplc="C302BAEA">
      <w:start w:val="1"/>
      <w:numFmt w:val="lowerRoman"/>
      <w:lvlText w:val="%3."/>
      <w:lvlJc w:val="right"/>
      <w:pPr>
        <w:ind w:left="2160" w:hanging="180"/>
      </w:pPr>
    </w:lvl>
    <w:lvl w:ilvl="3" w:tplc="1E642A80">
      <w:start w:val="1"/>
      <w:numFmt w:val="decimal"/>
      <w:lvlText w:val="%4."/>
      <w:lvlJc w:val="left"/>
      <w:pPr>
        <w:ind w:left="2880" w:hanging="360"/>
      </w:pPr>
    </w:lvl>
    <w:lvl w:ilvl="4" w:tplc="BFE6926C">
      <w:start w:val="1"/>
      <w:numFmt w:val="lowerLetter"/>
      <w:lvlText w:val="%5."/>
      <w:lvlJc w:val="left"/>
      <w:pPr>
        <w:ind w:left="3600" w:hanging="360"/>
      </w:pPr>
    </w:lvl>
    <w:lvl w:ilvl="5" w:tplc="B5FAB064">
      <w:start w:val="1"/>
      <w:numFmt w:val="lowerRoman"/>
      <w:lvlText w:val="%6."/>
      <w:lvlJc w:val="right"/>
      <w:pPr>
        <w:ind w:left="4320" w:hanging="180"/>
      </w:pPr>
    </w:lvl>
    <w:lvl w:ilvl="6" w:tplc="8F342F46">
      <w:start w:val="1"/>
      <w:numFmt w:val="decimal"/>
      <w:lvlText w:val="%7."/>
      <w:lvlJc w:val="left"/>
      <w:pPr>
        <w:ind w:left="5040" w:hanging="360"/>
      </w:pPr>
    </w:lvl>
    <w:lvl w:ilvl="7" w:tplc="FFCA9904">
      <w:start w:val="1"/>
      <w:numFmt w:val="lowerLetter"/>
      <w:lvlText w:val="%8."/>
      <w:lvlJc w:val="left"/>
      <w:pPr>
        <w:ind w:left="5760" w:hanging="360"/>
      </w:pPr>
    </w:lvl>
    <w:lvl w:ilvl="8" w:tplc="C742EBDA">
      <w:start w:val="1"/>
      <w:numFmt w:val="lowerRoman"/>
      <w:lvlText w:val="%9."/>
      <w:lvlJc w:val="right"/>
      <w:pPr>
        <w:ind w:left="6480" w:hanging="180"/>
      </w:pPr>
    </w:lvl>
  </w:abstractNum>
  <w:abstractNum w:abstractNumId="3" w15:restartNumberingAfterBreak="0">
    <w:nsid w:val="082F2251"/>
    <w:multiLevelType w:val="hybridMultilevel"/>
    <w:tmpl w:val="8E9C7B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EDD606D"/>
    <w:multiLevelType w:val="hybridMultilevel"/>
    <w:tmpl w:val="0612535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18505F"/>
    <w:multiLevelType w:val="hybridMultilevel"/>
    <w:tmpl w:val="B6FE9EB2"/>
    <w:lvl w:ilvl="0" w:tplc="BC3CBFF8">
      <w:start w:val="1"/>
      <w:numFmt w:val="lowerLetter"/>
      <w:lvlText w:val="%1)"/>
      <w:lvlJc w:val="left"/>
      <w:pPr>
        <w:ind w:left="720" w:hanging="360"/>
      </w:pPr>
      <w:rPr>
        <w:rFonts w:ascii="Arial" w:eastAsia="Times New Roman" w:hAnsi="Arial" w:cs="Arial"/>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A2D5F0C"/>
    <w:multiLevelType w:val="hybridMultilevel"/>
    <w:tmpl w:val="53900E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C522E0F"/>
    <w:multiLevelType w:val="hybridMultilevel"/>
    <w:tmpl w:val="48A664C4"/>
    <w:lvl w:ilvl="0" w:tplc="350C6B80">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61B0819"/>
    <w:multiLevelType w:val="hybridMultilevel"/>
    <w:tmpl w:val="EFF8B82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6FA07EF"/>
    <w:multiLevelType w:val="multilevel"/>
    <w:tmpl w:val="36FEFE72"/>
    <w:lvl w:ilvl="0">
      <w:start w:val="1"/>
      <w:numFmt w:val="decimal"/>
      <w:lvlText w:val="%1."/>
      <w:lvlJc w:val="left"/>
      <w:pPr>
        <w:tabs>
          <w:tab w:val="num" w:pos="0"/>
        </w:tabs>
        <w:ind w:left="720" w:hanging="360"/>
      </w:pPr>
      <w:rPr>
        <w:color w:val="auto"/>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 w15:restartNumberingAfterBreak="0">
    <w:nsid w:val="2D277C12"/>
    <w:multiLevelType w:val="hybridMultilevel"/>
    <w:tmpl w:val="A01E2AFA"/>
    <w:lvl w:ilvl="0" w:tplc="43601712">
      <w:start w:val="1"/>
      <w:numFmt w:val="lowerLetter"/>
      <w:lvlText w:val="%1)"/>
      <w:lvlJc w:val="left"/>
      <w:pPr>
        <w:ind w:left="720" w:hanging="360"/>
      </w:pPr>
      <w:rPr>
        <w:rFonts w:ascii="Arial" w:eastAsia="Calibri" w:hAnsi="Arial" w:cs="Arial"/>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6CE487B"/>
    <w:multiLevelType w:val="multilevel"/>
    <w:tmpl w:val="D564F6A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2" w15:restartNumberingAfterBreak="0">
    <w:nsid w:val="3EEE6B92"/>
    <w:multiLevelType w:val="hybridMultilevel"/>
    <w:tmpl w:val="A3BABBC8"/>
    <w:lvl w:ilvl="0" w:tplc="998CFD66">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7FD6629"/>
    <w:multiLevelType w:val="multilevel"/>
    <w:tmpl w:val="DB80480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4" w15:restartNumberingAfterBreak="0">
    <w:nsid w:val="4E1F496C"/>
    <w:multiLevelType w:val="hybridMultilevel"/>
    <w:tmpl w:val="DACA28D2"/>
    <w:lvl w:ilvl="0" w:tplc="912A95DE">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EDE59A7"/>
    <w:multiLevelType w:val="hybridMultilevel"/>
    <w:tmpl w:val="FA46DAA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8A029CA"/>
    <w:multiLevelType w:val="hybridMultilevel"/>
    <w:tmpl w:val="B2CA7F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9DF126D"/>
    <w:multiLevelType w:val="hybridMultilevel"/>
    <w:tmpl w:val="8E246AAC"/>
    <w:lvl w:ilvl="0" w:tplc="0809000F">
      <w:start w:val="1"/>
      <w:numFmt w:val="decimal"/>
      <w:lvlText w:val="%1."/>
      <w:lvlJc w:val="left"/>
      <w:pPr>
        <w:ind w:left="720" w:hanging="360"/>
      </w:pPr>
      <w:rPr>
        <w:rFonts w:hint="default"/>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9F432C4"/>
    <w:multiLevelType w:val="hybridMultilevel"/>
    <w:tmpl w:val="7B40BAA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62FE67F2"/>
    <w:multiLevelType w:val="hybridMultilevel"/>
    <w:tmpl w:val="3E12B79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5DC00E1"/>
    <w:multiLevelType w:val="hybridMultilevel"/>
    <w:tmpl w:val="A690950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8B6618A"/>
    <w:multiLevelType w:val="hybridMultilevel"/>
    <w:tmpl w:val="543A940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6F920C10"/>
    <w:multiLevelType w:val="hybridMultilevel"/>
    <w:tmpl w:val="5CCC77A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C1B7E54"/>
    <w:multiLevelType w:val="multilevel"/>
    <w:tmpl w:val="6F661EBC"/>
    <w:lvl w:ilvl="0">
      <w:start w:val="1"/>
      <w:numFmt w:val="decimal"/>
      <w:lvlText w:val="%1-"/>
      <w:lvlJc w:val="left"/>
      <w:pPr>
        <w:tabs>
          <w:tab w:val="num" w:pos="0"/>
        </w:tabs>
        <w:ind w:left="720" w:hanging="360"/>
      </w:pPr>
      <w:rPr>
        <w:color w:val="auto"/>
      </w:rPr>
    </w:lvl>
    <w:lvl w:ilvl="1">
      <w:start w:val="1"/>
      <w:numFmt w:val="lowerLetter"/>
      <w:lvlText w:val="%1.%2."/>
      <w:lvlJc w:val="left"/>
      <w:pPr>
        <w:tabs>
          <w:tab w:val="num" w:pos="0"/>
        </w:tabs>
        <w:ind w:left="1440" w:hanging="360"/>
      </w:pPr>
    </w:lvl>
    <w:lvl w:ilvl="2">
      <w:start w:val="1"/>
      <w:numFmt w:val="lowerRoman"/>
      <w:lvlText w:val="%1.%2.%3."/>
      <w:lvlJc w:val="right"/>
      <w:pPr>
        <w:tabs>
          <w:tab w:val="num" w:pos="0"/>
        </w:tabs>
        <w:ind w:left="2160" w:hanging="180"/>
      </w:pPr>
    </w:lvl>
    <w:lvl w:ilvl="3">
      <w:start w:val="1"/>
      <w:numFmt w:val="decimal"/>
      <w:lvlText w:val="%1.%2.%3.%4."/>
      <w:lvlJc w:val="left"/>
      <w:pPr>
        <w:tabs>
          <w:tab w:val="num" w:pos="0"/>
        </w:tabs>
        <w:ind w:left="2880" w:hanging="360"/>
      </w:pPr>
    </w:lvl>
    <w:lvl w:ilvl="4">
      <w:start w:val="1"/>
      <w:numFmt w:val="lowerLetter"/>
      <w:lvlText w:val="%1.%2.%3.%4.%5."/>
      <w:lvlJc w:val="left"/>
      <w:pPr>
        <w:tabs>
          <w:tab w:val="num" w:pos="0"/>
        </w:tabs>
        <w:ind w:left="3600" w:hanging="360"/>
      </w:pPr>
    </w:lvl>
    <w:lvl w:ilvl="5">
      <w:start w:val="1"/>
      <w:numFmt w:val="lowerRoman"/>
      <w:lvlText w:val="%1.%2.%3.%4.%5.%6."/>
      <w:lvlJc w:val="right"/>
      <w:pPr>
        <w:tabs>
          <w:tab w:val="num" w:pos="0"/>
        </w:tabs>
        <w:ind w:left="4320" w:hanging="180"/>
      </w:pPr>
    </w:lvl>
    <w:lvl w:ilvl="6">
      <w:start w:val="1"/>
      <w:numFmt w:val="decimal"/>
      <w:lvlText w:val="%1.%2.%3.%4.%5.%6.%7."/>
      <w:lvlJc w:val="left"/>
      <w:pPr>
        <w:tabs>
          <w:tab w:val="num" w:pos="0"/>
        </w:tabs>
        <w:ind w:left="5040" w:hanging="360"/>
      </w:pPr>
    </w:lvl>
    <w:lvl w:ilvl="7">
      <w:start w:val="1"/>
      <w:numFmt w:val="lowerLetter"/>
      <w:lvlText w:val="%1.%2.%3.%4.%5.%6.%7.%8."/>
      <w:lvlJc w:val="left"/>
      <w:pPr>
        <w:tabs>
          <w:tab w:val="num" w:pos="0"/>
        </w:tabs>
        <w:ind w:left="5760" w:hanging="360"/>
      </w:pPr>
    </w:lvl>
    <w:lvl w:ilvl="8">
      <w:start w:val="1"/>
      <w:numFmt w:val="lowerRoman"/>
      <w:lvlText w:val="%1.%2.%3.%4.%5.%6.%7.%8.%9."/>
      <w:lvlJc w:val="right"/>
      <w:pPr>
        <w:tabs>
          <w:tab w:val="num" w:pos="0"/>
        </w:tabs>
        <w:ind w:left="6480" w:hanging="180"/>
      </w:pPr>
    </w:lvl>
  </w:abstractNum>
  <w:num w:numId="1" w16cid:durableId="1389649722">
    <w:abstractNumId w:val="2"/>
  </w:num>
  <w:num w:numId="2" w16cid:durableId="551576954">
    <w:abstractNumId w:val="23"/>
  </w:num>
  <w:num w:numId="3" w16cid:durableId="1809323022">
    <w:abstractNumId w:val="9"/>
  </w:num>
  <w:num w:numId="4" w16cid:durableId="832988110">
    <w:abstractNumId w:val="11"/>
  </w:num>
  <w:num w:numId="5" w16cid:durableId="1860003214">
    <w:abstractNumId w:val="13"/>
  </w:num>
  <w:num w:numId="6" w16cid:durableId="1210216740">
    <w:abstractNumId w:val="14"/>
  </w:num>
  <w:num w:numId="7" w16cid:durableId="936912377">
    <w:abstractNumId w:val="16"/>
  </w:num>
  <w:num w:numId="8" w16cid:durableId="2134443193">
    <w:abstractNumId w:val="18"/>
  </w:num>
  <w:num w:numId="9" w16cid:durableId="1680230782">
    <w:abstractNumId w:val="21"/>
  </w:num>
  <w:num w:numId="10" w16cid:durableId="655916637">
    <w:abstractNumId w:val="7"/>
  </w:num>
  <w:num w:numId="11" w16cid:durableId="162010856">
    <w:abstractNumId w:val="12"/>
  </w:num>
  <w:num w:numId="12" w16cid:durableId="962689224">
    <w:abstractNumId w:val="0"/>
  </w:num>
  <w:num w:numId="13" w16cid:durableId="1509754107">
    <w:abstractNumId w:val="22"/>
  </w:num>
  <w:num w:numId="14" w16cid:durableId="550194322">
    <w:abstractNumId w:val="17"/>
  </w:num>
  <w:num w:numId="15" w16cid:durableId="2144349249">
    <w:abstractNumId w:val="1"/>
  </w:num>
  <w:num w:numId="16" w16cid:durableId="701827342">
    <w:abstractNumId w:val="15"/>
  </w:num>
  <w:num w:numId="17" w16cid:durableId="1919945734">
    <w:abstractNumId w:val="4"/>
  </w:num>
  <w:num w:numId="18" w16cid:durableId="1296520737">
    <w:abstractNumId w:val="19"/>
  </w:num>
  <w:num w:numId="19" w16cid:durableId="56514609">
    <w:abstractNumId w:val="10"/>
  </w:num>
  <w:num w:numId="20" w16cid:durableId="364985779">
    <w:abstractNumId w:val="5"/>
  </w:num>
  <w:num w:numId="21" w16cid:durableId="793058511">
    <w:abstractNumId w:val="8"/>
  </w:num>
  <w:num w:numId="22" w16cid:durableId="2027750077">
    <w:abstractNumId w:val="3"/>
  </w:num>
  <w:num w:numId="23" w16cid:durableId="1749038515">
    <w:abstractNumId w:val="20"/>
  </w:num>
  <w:num w:numId="24" w16cid:durableId="6850603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45B4"/>
    <w:rsid w:val="00004F2F"/>
    <w:rsid w:val="00007888"/>
    <w:rsid w:val="00011B59"/>
    <w:rsid w:val="00017057"/>
    <w:rsid w:val="00017944"/>
    <w:rsid w:val="000200A5"/>
    <w:rsid w:val="000209D4"/>
    <w:rsid w:val="000237F9"/>
    <w:rsid w:val="0002395C"/>
    <w:rsid w:val="00023A4B"/>
    <w:rsid w:val="000260EF"/>
    <w:rsid w:val="00026350"/>
    <w:rsid w:val="00026763"/>
    <w:rsid w:val="000272C8"/>
    <w:rsid w:val="00030EFE"/>
    <w:rsid w:val="00034093"/>
    <w:rsid w:val="000356B2"/>
    <w:rsid w:val="00037352"/>
    <w:rsid w:val="00040D4D"/>
    <w:rsid w:val="000420A4"/>
    <w:rsid w:val="00044A4C"/>
    <w:rsid w:val="000512BC"/>
    <w:rsid w:val="0005559A"/>
    <w:rsid w:val="000560D1"/>
    <w:rsid w:val="00056E8B"/>
    <w:rsid w:val="00060661"/>
    <w:rsid w:val="0006404A"/>
    <w:rsid w:val="000642FD"/>
    <w:rsid w:val="00064EF5"/>
    <w:rsid w:val="00071CA1"/>
    <w:rsid w:val="00073E8D"/>
    <w:rsid w:val="00074099"/>
    <w:rsid w:val="00074A5F"/>
    <w:rsid w:val="000802D6"/>
    <w:rsid w:val="00080D7B"/>
    <w:rsid w:val="00082DB8"/>
    <w:rsid w:val="00083033"/>
    <w:rsid w:val="00083CB8"/>
    <w:rsid w:val="00085FE5"/>
    <w:rsid w:val="00087507"/>
    <w:rsid w:val="00090187"/>
    <w:rsid w:val="00091C73"/>
    <w:rsid w:val="000961C6"/>
    <w:rsid w:val="00096448"/>
    <w:rsid w:val="00096DC6"/>
    <w:rsid w:val="00097814"/>
    <w:rsid w:val="00097D99"/>
    <w:rsid w:val="000A0093"/>
    <w:rsid w:val="000A08B1"/>
    <w:rsid w:val="000A4535"/>
    <w:rsid w:val="000A5E31"/>
    <w:rsid w:val="000A7D24"/>
    <w:rsid w:val="000B7D8C"/>
    <w:rsid w:val="000C009A"/>
    <w:rsid w:val="000C18F1"/>
    <w:rsid w:val="000C1AD3"/>
    <w:rsid w:val="000C3146"/>
    <w:rsid w:val="000C40F2"/>
    <w:rsid w:val="000C4EE1"/>
    <w:rsid w:val="000C6CB3"/>
    <w:rsid w:val="000D152F"/>
    <w:rsid w:val="000D2E06"/>
    <w:rsid w:val="000D4D76"/>
    <w:rsid w:val="000D68D5"/>
    <w:rsid w:val="000E43FD"/>
    <w:rsid w:val="000E6AE7"/>
    <w:rsid w:val="000E6D39"/>
    <w:rsid w:val="000E7964"/>
    <w:rsid w:val="000F1924"/>
    <w:rsid w:val="000F1EAB"/>
    <w:rsid w:val="000F31E9"/>
    <w:rsid w:val="000F6104"/>
    <w:rsid w:val="000F6C3C"/>
    <w:rsid w:val="00101CE3"/>
    <w:rsid w:val="00102492"/>
    <w:rsid w:val="0010259D"/>
    <w:rsid w:val="0010413C"/>
    <w:rsid w:val="00111855"/>
    <w:rsid w:val="00112234"/>
    <w:rsid w:val="00112336"/>
    <w:rsid w:val="00112A04"/>
    <w:rsid w:val="00112FBA"/>
    <w:rsid w:val="001139B9"/>
    <w:rsid w:val="00113F2E"/>
    <w:rsid w:val="00114AEB"/>
    <w:rsid w:val="00116150"/>
    <w:rsid w:val="001216CA"/>
    <w:rsid w:val="00121732"/>
    <w:rsid w:val="0012361A"/>
    <w:rsid w:val="00123C83"/>
    <w:rsid w:val="0012515D"/>
    <w:rsid w:val="001315DA"/>
    <w:rsid w:val="00132648"/>
    <w:rsid w:val="0013311C"/>
    <w:rsid w:val="00135751"/>
    <w:rsid w:val="00136B9B"/>
    <w:rsid w:val="0013790C"/>
    <w:rsid w:val="00140815"/>
    <w:rsid w:val="00141A86"/>
    <w:rsid w:val="00143E32"/>
    <w:rsid w:val="00144B80"/>
    <w:rsid w:val="0014500A"/>
    <w:rsid w:val="00151438"/>
    <w:rsid w:val="00152B69"/>
    <w:rsid w:val="00155EC9"/>
    <w:rsid w:val="00156AC3"/>
    <w:rsid w:val="00156DED"/>
    <w:rsid w:val="00167CDD"/>
    <w:rsid w:val="00170BEB"/>
    <w:rsid w:val="00175490"/>
    <w:rsid w:val="00175582"/>
    <w:rsid w:val="00176B8F"/>
    <w:rsid w:val="0018061F"/>
    <w:rsid w:val="00181AD4"/>
    <w:rsid w:val="00181CD8"/>
    <w:rsid w:val="00181D24"/>
    <w:rsid w:val="00182C63"/>
    <w:rsid w:val="00183588"/>
    <w:rsid w:val="0018492E"/>
    <w:rsid w:val="00190715"/>
    <w:rsid w:val="00194549"/>
    <w:rsid w:val="001960E0"/>
    <w:rsid w:val="001A670F"/>
    <w:rsid w:val="001A7272"/>
    <w:rsid w:val="001B10BD"/>
    <w:rsid w:val="001B1C49"/>
    <w:rsid w:val="001C0F5C"/>
    <w:rsid w:val="001C7EFD"/>
    <w:rsid w:val="001D0E6E"/>
    <w:rsid w:val="001D24D2"/>
    <w:rsid w:val="001D593F"/>
    <w:rsid w:val="001D722C"/>
    <w:rsid w:val="001D7E71"/>
    <w:rsid w:val="001E031C"/>
    <w:rsid w:val="001E0F70"/>
    <w:rsid w:val="001E21EF"/>
    <w:rsid w:val="001E4599"/>
    <w:rsid w:val="001F02CD"/>
    <w:rsid w:val="001F5E7D"/>
    <w:rsid w:val="001F6622"/>
    <w:rsid w:val="00200C29"/>
    <w:rsid w:val="00202779"/>
    <w:rsid w:val="0020668A"/>
    <w:rsid w:val="00206E31"/>
    <w:rsid w:val="00207FDB"/>
    <w:rsid w:val="002132F2"/>
    <w:rsid w:val="00217074"/>
    <w:rsid w:val="002203CC"/>
    <w:rsid w:val="0022065B"/>
    <w:rsid w:val="00220CE3"/>
    <w:rsid w:val="002222CD"/>
    <w:rsid w:val="0022330C"/>
    <w:rsid w:val="00226BDB"/>
    <w:rsid w:val="00230ECA"/>
    <w:rsid w:val="00231E3B"/>
    <w:rsid w:val="0023562F"/>
    <w:rsid w:val="002357E4"/>
    <w:rsid w:val="0024008D"/>
    <w:rsid w:val="002411E8"/>
    <w:rsid w:val="00250522"/>
    <w:rsid w:val="002515BD"/>
    <w:rsid w:val="00251B15"/>
    <w:rsid w:val="00252136"/>
    <w:rsid w:val="00253739"/>
    <w:rsid w:val="00254105"/>
    <w:rsid w:val="00254E8E"/>
    <w:rsid w:val="002559BC"/>
    <w:rsid w:val="002579DB"/>
    <w:rsid w:val="00260F27"/>
    <w:rsid w:val="0026170C"/>
    <w:rsid w:val="00262433"/>
    <w:rsid w:val="00262CD5"/>
    <w:rsid w:val="002665D6"/>
    <w:rsid w:val="00271C6D"/>
    <w:rsid w:val="002728DE"/>
    <w:rsid w:val="002749A3"/>
    <w:rsid w:val="00274ADB"/>
    <w:rsid w:val="00275D89"/>
    <w:rsid w:val="00277FF7"/>
    <w:rsid w:val="00281C14"/>
    <w:rsid w:val="00284DAF"/>
    <w:rsid w:val="00285F8C"/>
    <w:rsid w:val="002861C1"/>
    <w:rsid w:val="00286A92"/>
    <w:rsid w:val="00287218"/>
    <w:rsid w:val="00293A4E"/>
    <w:rsid w:val="00294AA7"/>
    <w:rsid w:val="0029559C"/>
    <w:rsid w:val="002A3563"/>
    <w:rsid w:val="002A375D"/>
    <w:rsid w:val="002A3F5F"/>
    <w:rsid w:val="002A46C2"/>
    <w:rsid w:val="002A5C78"/>
    <w:rsid w:val="002A7739"/>
    <w:rsid w:val="002B204B"/>
    <w:rsid w:val="002B449E"/>
    <w:rsid w:val="002B68B0"/>
    <w:rsid w:val="002C1620"/>
    <w:rsid w:val="002C1FDB"/>
    <w:rsid w:val="002C2359"/>
    <w:rsid w:val="002C23B4"/>
    <w:rsid w:val="002C41A0"/>
    <w:rsid w:val="002C4200"/>
    <w:rsid w:val="002C7C6F"/>
    <w:rsid w:val="002D0D2B"/>
    <w:rsid w:val="002D3C5F"/>
    <w:rsid w:val="002D4F5A"/>
    <w:rsid w:val="002D7E71"/>
    <w:rsid w:val="002E06B2"/>
    <w:rsid w:val="002E2BD1"/>
    <w:rsid w:val="002E63F6"/>
    <w:rsid w:val="002E71B9"/>
    <w:rsid w:val="002F0BC6"/>
    <w:rsid w:val="002F4A00"/>
    <w:rsid w:val="002F5A75"/>
    <w:rsid w:val="002F7C02"/>
    <w:rsid w:val="00300E66"/>
    <w:rsid w:val="0030283B"/>
    <w:rsid w:val="00302C24"/>
    <w:rsid w:val="00303400"/>
    <w:rsid w:val="00304EE9"/>
    <w:rsid w:val="003054A8"/>
    <w:rsid w:val="0030668B"/>
    <w:rsid w:val="00306D7B"/>
    <w:rsid w:val="00311F50"/>
    <w:rsid w:val="0031474D"/>
    <w:rsid w:val="003207B5"/>
    <w:rsid w:val="00320809"/>
    <w:rsid w:val="00320C31"/>
    <w:rsid w:val="0032581B"/>
    <w:rsid w:val="0032771B"/>
    <w:rsid w:val="00327D7B"/>
    <w:rsid w:val="0033047F"/>
    <w:rsid w:val="00330B12"/>
    <w:rsid w:val="00332AE3"/>
    <w:rsid w:val="00334798"/>
    <w:rsid w:val="00334F78"/>
    <w:rsid w:val="003363A5"/>
    <w:rsid w:val="00336E39"/>
    <w:rsid w:val="00336E66"/>
    <w:rsid w:val="00340C92"/>
    <w:rsid w:val="00341395"/>
    <w:rsid w:val="00345CBD"/>
    <w:rsid w:val="00345DF3"/>
    <w:rsid w:val="003530EE"/>
    <w:rsid w:val="00355513"/>
    <w:rsid w:val="003557B6"/>
    <w:rsid w:val="00355EFF"/>
    <w:rsid w:val="003560BC"/>
    <w:rsid w:val="003638E8"/>
    <w:rsid w:val="00363ADF"/>
    <w:rsid w:val="003657ED"/>
    <w:rsid w:val="00367070"/>
    <w:rsid w:val="00367400"/>
    <w:rsid w:val="003712DA"/>
    <w:rsid w:val="00371420"/>
    <w:rsid w:val="00375939"/>
    <w:rsid w:val="00377AC6"/>
    <w:rsid w:val="00377BAE"/>
    <w:rsid w:val="00380627"/>
    <w:rsid w:val="003834D8"/>
    <w:rsid w:val="00384A95"/>
    <w:rsid w:val="003860AD"/>
    <w:rsid w:val="003873DB"/>
    <w:rsid w:val="00390217"/>
    <w:rsid w:val="003931FA"/>
    <w:rsid w:val="00393BF5"/>
    <w:rsid w:val="0039514E"/>
    <w:rsid w:val="0039528F"/>
    <w:rsid w:val="00395923"/>
    <w:rsid w:val="00397FB6"/>
    <w:rsid w:val="003A1FC1"/>
    <w:rsid w:val="003A46F7"/>
    <w:rsid w:val="003A48B1"/>
    <w:rsid w:val="003A7271"/>
    <w:rsid w:val="003B3916"/>
    <w:rsid w:val="003B61E2"/>
    <w:rsid w:val="003B65BB"/>
    <w:rsid w:val="003C005A"/>
    <w:rsid w:val="003C06E0"/>
    <w:rsid w:val="003C0CCE"/>
    <w:rsid w:val="003C199F"/>
    <w:rsid w:val="003C41A0"/>
    <w:rsid w:val="003C76E6"/>
    <w:rsid w:val="003D0389"/>
    <w:rsid w:val="003D4DBE"/>
    <w:rsid w:val="003D551C"/>
    <w:rsid w:val="003E06E7"/>
    <w:rsid w:val="003E1CC1"/>
    <w:rsid w:val="003E4A4D"/>
    <w:rsid w:val="003E5BBE"/>
    <w:rsid w:val="003E610A"/>
    <w:rsid w:val="003E6A04"/>
    <w:rsid w:val="003F0D54"/>
    <w:rsid w:val="003F3D88"/>
    <w:rsid w:val="003F6EE4"/>
    <w:rsid w:val="00404E72"/>
    <w:rsid w:val="0040558A"/>
    <w:rsid w:val="00405A9D"/>
    <w:rsid w:val="00417AA5"/>
    <w:rsid w:val="004208D2"/>
    <w:rsid w:val="00426F78"/>
    <w:rsid w:val="004320DA"/>
    <w:rsid w:val="004346C7"/>
    <w:rsid w:val="00434DFC"/>
    <w:rsid w:val="0043711B"/>
    <w:rsid w:val="0044442C"/>
    <w:rsid w:val="004447FD"/>
    <w:rsid w:val="00451477"/>
    <w:rsid w:val="0045203B"/>
    <w:rsid w:val="004523E3"/>
    <w:rsid w:val="00452CB8"/>
    <w:rsid w:val="004543E8"/>
    <w:rsid w:val="00455378"/>
    <w:rsid w:val="00456C57"/>
    <w:rsid w:val="004635F7"/>
    <w:rsid w:val="00464377"/>
    <w:rsid w:val="00464D1C"/>
    <w:rsid w:val="004707C4"/>
    <w:rsid w:val="0047130A"/>
    <w:rsid w:val="00471D69"/>
    <w:rsid w:val="00474662"/>
    <w:rsid w:val="004765E0"/>
    <w:rsid w:val="00476CCB"/>
    <w:rsid w:val="0048010A"/>
    <w:rsid w:val="0048596E"/>
    <w:rsid w:val="004906A0"/>
    <w:rsid w:val="00491D39"/>
    <w:rsid w:val="004965F8"/>
    <w:rsid w:val="00496730"/>
    <w:rsid w:val="004973E3"/>
    <w:rsid w:val="004A1079"/>
    <w:rsid w:val="004A1BF1"/>
    <w:rsid w:val="004A5C2F"/>
    <w:rsid w:val="004A6F70"/>
    <w:rsid w:val="004A7A74"/>
    <w:rsid w:val="004B16DA"/>
    <w:rsid w:val="004B2A30"/>
    <w:rsid w:val="004B2C2E"/>
    <w:rsid w:val="004B4AB3"/>
    <w:rsid w:val="004B4C7C"/>
    <w:rsid w:val="004B678D"/>
    <w:rsid w:val="004C0422"/>
    <w:rsid w:val="004C2B0F"/>
    <w:rsid w:val="004C6702"/>
    <w:rsid w:val="004D059F"/>
    <w:rsid w:val="004D1D65"/>
    <w:rsid w:val="004D3305"/>
    <w:rsid w:val="004D6FD6"/>
    <w:rsid w:val="004D7FA4"/>
    <w:rsid w:val="004E4DD5"/>
    <w:rsid w:val="004E58DE"/>
    <w:rsid w:val="004E5EBA"/>
    <w:rsid w:val="004E620B"/>
    <w:rsid w:val="004F26D7"/>
    <w:rsid w:val="004F3A48"/>
    <w:rsid w:val="004F3C33"/>
    <w:rsid w:val="004F4F6D"/>
    <w:rsid w:val="00501C50"/>
    <w:rsid w:val="00502B4B"/>
    <w:rsid w:val="0050329D"/>
    <w:rsid w:val="00503A83"/>
    <w:rsid w:val="00506FDA"/>
    <w:rsid w:val="00513A7B"/>
    <w:rsid w:val="00513A7E"/>
    <w:rsid w:val="00514FB0"/>
    <w:rsid w:val="00516E6D"/>
    <w:rsid w:val="00517149"/>
    <w:rsid w:val="00517979"/>
    <w:rsid w:val="005179BE"/>
    <w:rsid w:val="00517AB1"/>
    <w:rsid w:val="00520036"/>
    <w:rsid w:val="00520AD7"/>
    <w:rsid w:val="00522C9F"/>
    <w:rsid w:val="005232C9"/>
    <w:rsid w:val="00524BCA"/>
    <w:rsid w:val="005254A3"/>
    <w:rsid w:val="005307DA"/>
    <w:rsid w:val="005310B6"/>
    <w:rsid w:val="00531326"/>
    <w:rsid w:val="00531A3A"/>
    <w:rsid w:val="00532EB0"/>
    <w:rsid w:val="005363AD"/>
    <w:rsid w:val="005373A8"/>
    <w:rsid w:val="005431C3"/>
    <w:rsid w:val="0054326E"/>
    <w:rsid w:val="00543791"/>
    <w:rsid w:val="005442B8"/>
    <w:rsid w:val="00546DEF"/>
    <w:rsid w:val="005529ED"/>
    <w:rsid w:val="00554503"/>
    <w:rsid w:val="00562DFD"/>
    <w:rsid w:val="00564110"/>
    <w:rsid w:val="00564A88"/>
    <w:rsid w:val="00564C8E"/>
    <w:rsid w:val="00567AD9"/>
    <w:rsid w:val="0057104F"/>
    <w:rsid w:val="00573A51"/>
    <w:rsid w:val="00574448"/>
    <w:rsid w:val="005746A9"/>
    <w:rsid w:val="00574A7F"/>
    <w:rsid w:val="00580DBF"/>
    <w:rsid w:val="00581E96"/>
    <w:rsid w:val="005822AF"/>
    <w:rsid w:val="005836CF"/>
    <w:rsid w:val="00585B5C"/>
    <w:rsid w:val="00586C42"/>
    <w:rsid w:val="00591F92"/>
    <w:rsid w:val="005938CA"/>
    <w:rsid w:val="00595348"/>
    <w:rsid w:val="005A20DA"/>
    <w:rsid w:val="005A248C"/>
    <w:rsid w:val="005A2AF1"/>
    <w:rsid w:val="005A5DF3"/>
    <w:rsid w:val="005B16AA"/>
    <w:rsid w:val="005B37D0"/>
    <w:rsid w:val="005C59B6"/>
    <w:rsid w:val="005D0773"/>
    <w:rsid w:val="005D1381"/>
    <w:rsid w:val="005D2ED3"/>
    <w:rsid w:val="005D32E4"/>
    <w:rsid w:val="005D49BC"/>
    <w:rsid w:val="005D60C0"/>
    <w:rsid w:val="005D73B7"/>
    <w:rsid w:val="005E1A8A"/>
    <w:rsid w:val="005E3FE8"/>
    <w:rsid w:val="005E5413"/>
    <w:rsid w:val="005E68FA"/>
    <w:rsid w:val="005E71AD"/>
    <w:rsid w:val="005E7D33"/>
    <w:rsid w:val="005F1CDF"/>
    <w:rsid w:val="005F3A3F"/>
    <w:rsid w:val="005F62AE"/>
    <w:rsid w:val="0060092B"/>
    <w:rsid w:val="00601B1E"/>
    <w:rsid w:val="00611415"/>
    <w:rsid w:val="0061180B"/>
    <w:rsid w:val="00611C2F"/>
    <w:rsid w:val="00613BBC"/>
    <w:rsid w:val="00615967"/>
    <w:rsid w:val="006162F5"/>
    <w:rsid w:val="00616C6C"/>
    <w:rsid w:val="0062098F"/>
    <w:rsid w:val="00620A48"/>
    <w:rsid w:val="00625FD8"/>
    <w:rsid w:val="00626997"/>
    <w:rsid w:val="00627234"/>
    <w:rsid w:val="006273D8"/>
    <w:rsid w:val="00630B72"/>
    <w:rsid w:val="00631325"/>
    <w:rsid w:val="006358E6"/>
    <w:rsid w:val="00635A4B"/>
    <w:rsid w:val="00635F37"/>
    <w:rsid w:val="00650AAB"/>
    <w:rsid w:val="006518E9"/>
    <w:rsid w:val="006520A8"/>
    <w:rsid w:val="006552E1"/>
    <w:rsid w:val="00655590"/>
    <w:rsid w:val="00655E34"/>
    <w:rsid w:val="0066065A"/>
    <w:rsid w:val="006608C4"/>
    <w:rsid w:val="0066528F"/>
    <w:rsid w:val="00666D84"/>
    <w:rsid w:val="00670C55"/>
    <w:rsid w:val="006738B1"/>
    <w:rsid w:val="00675C3A"/>
    <w:rsid w:val="00676527"/>
    <w:rsid w:val="00677803"/>
    <w:rsid w:val="006813C5"/>
    <w:rsid w:val="006815B5"/>
    <w:rsid w:val="006825DF"/>
    <w:rsid w:val="00683AEB"/>
    <w:rsid w:val="00683FF8"/>
    <w:rsid w:val="0068634F"/>
    <w:rsid w:val="00690E32"/>
    <w:rsid w:val="00692C0F"/>
    <w:rsid w:val="00692E82"/>
    <w:rsid w:val="00697986"/>
    <w:rsid w:val="00697EDB"/>
    <w:rsid w:val="00697F92"/>
    <w:rsid w:val="006A09B2"/>
    <w:rsid w:val="006A0E4E"/>
    <w:rsid w:val="006A405B"/>
    <w:rsid w:val="006A47F2"/>
    <w:rsid w:val="006A7384"/>
    <w:rsid w:val="006B11A4"/>
    <w:rsid w:val="006B3321"/>
    <w:rsid w:val="006B4510"/>
    <w:rsid w:val="006B49CA"/>
    <w:rsid w:val="006B5174"/>
    <w:rsid w:val="006B5D6A"/>
    <w:rsid w:val="006C04D7"/>
    <w:rsid w:val="006C0E36"/>
    <w:rsid w:val="006C29D6"/>
    <w:rsid w:val="006D2371"/>
    <w:rsid w:val="006D2680"/>
    <w:rsid w:val="006D3238"/>
    <w:rsid w:val="006D47D8"/>
    <w:rsid w:val="006E33F4"/>
    <w:rsid w:val="006E3D8A"/>
    <w:rsid w:val="006E46C8"/>
    <w:rsid w:val="006E4CDB"/>
    <w:rsid w:val="006E51E1"/>
    <w:rsid w:val="006E6B72"/>
    <w:rsid w:val="006F5686"/>
    <w:rsid w:val="006F7109"/>
    <w:rsid w:val="007028CB"/>
    <w:rsid w:val="0070372F"/>
    <w:rsid w:val="007056DB"/>
    <w:rsid w:val="00706382"/>
    <w:rsid w:val="00706910"/>
    <w:rsid w:val="0070714A"/>
    <w:rsid w:val="007074D4"/>
    <w:rsid w:val="0071111D"/>
    <w:rsid w:val="00711301"/>
    <w:rsid w:val="00712132"/>
    <w:rsid w:val="00713461"/>
    <w:rsid w:val="00716D1D"/>
    <w:rsid w:val="007209CC"/>
    <w:rsid w:val="00720F14"/>
    <w:rsid w:val="00723763"/>
    <w:rsid w:val="00730BD5"/>
    <w:rsid w:val="00734EC0"/>
    <w:rsid w:val="00735046"/>
    <w:rsid w:val="00735604"/>
    <w:rsid w:val="00735C31"/>
    <w:rsid w:val="0074426C"/>
    <w:rsid w:val="00744FD7"/>
    <w:rsid w:val="00747061"/>
    <w:rsid w:val="007563EB"/>
    <w:rsid w:val="00756E66"/>
    <w:rsid w:val="00761D74"/>
    <w:rsid w:val="007630E9"/>
    <w:rsid w:val="007634DC"/>
    <w:rsid w:val="00766BF6"/>
    <w:rsid w:val="00771ED4"/>
    <w:rsid w:val="00772E29"/>
    <w:rsid w:val="007732A6"/>
    <w:rsid w:val="007770B7"/>
    <w:rsid w:val="007810A9"/>
    <w:rsid w:val="00781F60"/>
    <w:rsid w:val="0078461F"/>
    <w:rsid w:val="00785AAD"/>
    <w:rsid w:val="00791FDC"/>
    <w:rsid w:val="00794C0E"/>
    <w:rsid w:val="00795841"/>
    <w:rsid w:val="0079592E"/>
    <w:rsid w:val="0079646B"/>
    <w:rsid w:val="0079675F"/>
    <w:rsid w:val="007A179B"/>
    <w:rsid w:val="007A37CD"/>
    <w:rsid w:val="007B1660"/>
    <w:rsid w:val="007B4DA5"/>
    <w:rsid w:val="007B5942"/>
    <w:rsid w:val="007B59E9"/>
    <w:rsid w:val="007B65CC"/>
    <w:rsid w:val="007B71BB"/>
    <w:rsid w:val="007C6B5A"/>
    <w:rsid w:val="007C7527"/>
    <w:rsid w:val="007D0A62"/>
    <w:rsid w:val="007D1800"/>
    <w:rsid w:val="007D1958"/>
    <w:rsid w:val="007D196F"/>
    <w:rsid w:val="007D359F"/>
    <w:rsid w:val="007D5232"/>
    <w:rsid w:val="007D6206"/>
    <w:rsid w:val="007D7D3E"/>
    <w:rsid w:val="007E42C0"/>
    <w:rsid w:val="007E55D7"/>
    <w:rsid w:val="007E5634"/>
    <w:rsid w:val="007E59DA"/>
    <w:rsid w:val="007E64FC"/>
    <w:rsid w:val="007F033D"/>
    <w:rsid w:val="007F0340"/>
    <w:rsid w:val="007F4313"/>
    <w:rsid w:val="007F58C6"/>
    <w:rsid w:val="007F5D78"/>
    <w:rsid w:val="007F630B"/>
    <w:rsid w:val="007F7ACD"/>
    <w:rsid w:val="007F7E8E"/>
    <w:rsid w:val="00800054"/>
    <w:rsid w:val="0080010F"/>
    <w:rsid w:val="00802AED"/>
    <w:rsid w:val="00811449"/>
    <w:rsid w:val="00814D5F"/>
    <w:rsid w:val="00820309"/>
    <w:rsid w:val="008236F5"/>
    <w:rsid w:val="00826862"/>
    <w:rsid w:val="0082796F"/>
    <w:rsid w:val="00827E9B"/>
    <w:rsid w:val="00831933"/>
    <w:rsid w:val="00836AD3"/>
    <w:rsid w:val="0084347F"/>
    <w:rsid w:val="00843EC2"/>
    <w:rsid w:val="008447CF"/>
    <w:rsid w:val="008460DE"/>
    <w:rsid w:val="008548E0"/>
    <w:rsid w:val="0085665B"/>
    <w:rsid w:val="00856E05"/>
    <w:rsid w:val="00856F89"/>
    <w:rsid w:val="00857B30"/>
    <w:rsid w:val="00860632"/>
    <w:rsid w:val="00863B53"/>
    <w:rsid w:val="0086424E"/>
    <w:rsid w:val="00864DE0"/>
    <w:rsid w:val="00866E8C"/>
    <w:rsid w:val="0087007E"/>
    <w:rsid w:val="00871DEB"/>
    <w:rsid w:val="00874B59"/>
    <w:rsid w:val="008774B6"/>
    <w:rsid w:val="008779EB"/>
    <w:rsid w:val="00887F10"/>
    <w:rsid w:val="0089165A"/>
    <w:rsid w:val="00891A9D"/>
    <w:rsid w:val="00893642"/>
    <w:rsid w:val="0089374A"/>
    <w:rsid w:val="00893A52"/>
    <w:rsid w:val="00896CDB"/>
    <w:rsid w:val="008A0DD1"/>
    <w:rsid w:val="008A2CD4"/>
    <w:rsid w:val="008A3482"/>
    <w:rsid w:val="008A4301"/>
    <w:rsid w:val="008A6F1B"/>
    <w:rsid w:val="008A7026"/>
    <w:rsid w:val="008A7CBD"/>
    <w:rsid w:val="008B13B7"/>
    <w:rsid w:val="008B2A51"/>
    <w:rsid w:val="008B5823"/>
    <w:rsid w:val="008B7F21"/>
    <w:rsid w:val="008C13CF"/>
    <w:rsid w:val="008C1999"/>
    <w:rsid w:val="008C4E1C"/>
    <w:rsid w:val="008C50FB"/>
    <w:rsid w:val="008D606B"/>
    <w:rsid w:val="008D7482"/>
    <w:rsid w:val="008D77D3"/>
    <w:rsid w:val="008D7BDB"/>
    <w:rsid w:val="008E067B"/>
    <w:rsid w:val="008E562E"/>
    <w:rsid w:val="008E6D44"/>
    <w:rsid w:val="008F44BC"/>
    <w:rsid w:val="008F71DB"/>
    <w:rsid w:val="008F7FCA"/>
    <w:rsid w:val="009009D8"/>
    <w:rsid w:val="00901074"/>
    <w:rsid w:val="00902285"/>
    <w:rsid w:val="009040F8"/>
    <w:rsid w:val="0090410F"/>
    <w:rsid w:val="00904875"/>
    <w:rsid w:val="00904DE1"/>
    <w:rsid w:val="00911043"/>
    <w:rsid w:val="00911546"/>
    <w:rsid w:val="009215B8"/>
    <w:rsid w:val="00921786"/>
    <w:rsid w:val="00922616"/>
    <w:rsid w:val="00925C15"/>
    <w:rsid w:val="00930A8D"/>
    <w:rsid w:val="0093385D"/>
    <w:rsid w:val="00933CA9"/>
    <w:rsid w:val="00936239"/>
    <w:rsid w:val="0094674F"/>
    <w:rsid w:val="00946F2A"/>
    <w:rsid w:val="00947583"/>
    <w:rsid w:val="009503D9"/>
    <w:rsid w:val="00951F5B"/>
    <w:rsid w:val="00953B71"/>
    <w:rsid w:val="00953C5C"/>
    <w:rsid w:val="0095535F"/>
    <w:rsid w:val="009568E3"/>
    <w:rsid w:val="00957526"/>
    <w:rsid w:val="00957F10"/>
    <w:rsid w:val="00963C13"/>
    <w:rsid w:val="009647C7"/>
    <w:rsid w:val="009655F2"/>
    <w:rsid w:val="00965990"/>
    <w:rsid w:val="00972ACD"/>
    <w:rsid w:val="009739E2"/>
    <w:rsid w:val="0097587D"/>
    <w:rsid w:val="009763D1"/>
    <w:rsid w:val="0097723E"/>
    <w:rsid w:val="009777A2"/>
    <w:rsid w:val="009778FD"/>
    <w:rsid w:val="0098238E"/>
    <w:rsid w:val="00982409"/>
    <w:rsid w:val="009826BC"/>
    <w:rsid w:val="009828EA"/>
    <w:rsid w:val="00982A32"/>
    <w:rsid w:val="00983624"/>
    <w:rsid w:val="009865E1"/>
    <w:rsid w:val="00987005"/>
    <w:rsid w:val="00996AD4"/>
    <w:rsid w:val="009A2651"/>
    <w:rsid w:val="009A42FC"/>
    <w:rsid w:val="009B075F"/>
    <w:rsid w:val="009B2E4C"/>
    <w:rsid w:val="009B5482"/>
    <w:rsid w:val="009B7F08"/>
    <w:rsid w:val="009C1973"/>
    <w:rsid w:val="009C1EC9"/>
    <w:rsid w:val="009C34D1"/>
    <w:rsid w:val="009C5AFC"/>
    <w:rsid w:val="009C5DC2"/>
    <w:rsid w:val="009D039E"/>
    <w:rsid w:val="009D3A5A"/>
    <w:rsid w:val="009D3BD9"/>
    <w:rsid w:val="009D4E7A"/>
    <w:rsid w:val="009D6B89"/>
    <w:rsid w:val="009E09E8"/>
    <w:rsid w:val="009E1D44"/>
    <w:rsid w:val="009E31CD"/>
    <w:rsid w:val="009E73AA"/>
    <w:rsid w:val="009F064D"/>
    <w:rsid w:val="009F195C"/>
    <w:rsid w:val="009F1DC4"/>
    <w:rsid w:val="009F5DA4"/>
    <w:rsid w:val="009F6ACF"/>
    <w:rsid w:val="00A05595"/>
    <w:rsid w:val="00A12DF9"/>
    <w:rsid w:val="00A14FBE"/>
    <w:rsid w:val="00A151CB"/>
    <w:rsid w:val="00A17D6B"/>
    <w:rsid w:val="00A207E5"/>
    <w:rsid w:val="00A20BB7"/>
    <w:rsid w:val="00A21656"/>
    <w:rsid w:val="00A2173D"/>
    <w:rsid w:val="00A25966"/>
    <w:rsid w:val="00A30CD8"/>
    <w:rsid w:val="00A32BDB"/>
    <w:rsid w:val="00A33361"/>
    <w:rsid w:val="00A33D64"/>
    <w:rsid w:val="00A34462"/>
    <w:rsid w:val="00A353C8"/>
    <w:rsid w:val="00A40B0A"/>
    <w:rsid w:val="00A45CF6"/>
    <w:rsid w:val="00A470B5"/>
    <w:rsid w:val="00A51F2D"/>
    <w:rsid w:val="00A54B7C"/>
    <w:rsid w:val="00A57821"/>
    <w:rsid w:val="00A57977"/>
    <w:rsid w:val="00A614DB"/>
    <w:rsid w:val="00A6732A"/>
    <w:rsid w:val="00A6756D"/>
    <w:rsid w:val="00A74CFB"/>
    <w:rsid w:val="00A76FD9"/>
    <w:rsid w:val="00A77582"/>
    <w:rsid w:val="00A80FDE"/>
    <w:rsid w:val="00A85E6E"/>
    <w:rsid w:val="00A90E71"/>
    <w:rsid w:val="00AA0445"/>
    <w:rsid w:val="00AA2E26"/>
    <w:rsid w:val="00AA33A9"/>
    <w:rsid w:val="00AA3A92"/>
    <w:rsid w:val="00AA470A"/>
    <w:rsid w:val="00AA62B4"/>
    <w:rsid w:val="00AB07BA"/>
    <w:rsid w:val="00AB0825"/>
    <w:rsid w:val="00AB290C"/>
    <w:rsid w:val="00AB53A4"/>
    <w:rsid w:val="00AB598E"/>
    <w:rsid w:val="00AB6401"/>
    <w:rsid w:val="00AC080C"/>
    <w:rsid w:val="00AC10D0"/>
    <w:rsid w:val="00AC352B"/>
    <w:rsid w:val="00AC360C"/>
    <w:rsid w:val="00AC5AC2"/>
    <w:rsid w:val="00AD41A2"/>
    <w:rsid w:val="00AD4C8C"/>
    <w:rsid w:val="00AD5109"/>
    <w:rsid w:val="00AD6338"/>
    <w:rsid w:val="00AD64CE"/>
    <w:rsid w:val="00AD7540"/>
    <w:rsid w:val="00AE2AC4"/>
    <w:rsid w:val="00AE326A"/>
    <w:rsid w:val="00AF0434"/>
    <w:rsid w:val="00AF0515"/>
    <w:rsid w:val="00AF1E1A"/>
    <w:rsid w:val="00AF226C"/>
    <w:rsid w:val="00AF31D0"/>
    <w:rsid w:val="00AF38C7"/>
    <w:rsid w:val="00AF4DB3"/>
    <w:rsid w:val="00AF757C"/>
    <w:rsid w:val="00AF7AC8"/>
    <w:rsid w:val="00B010E7"/>
    <w:rsid w:val="00B06666"/>
    <w:rsid w:val="00B14668"/>
    <w:rsid w:val="00B1754A"/>
    <w:rsid w:val="00B207AD"/>
    <w:rsid w:val="00B22C89"/>
    <w:rsid w:val="00B235DC"/>
    <w:rsid w:val="00B2766D"/>
    <w:rsid w:val="00B307C9"/>
    <w:rsid w:val="00B309EB"/>
    <w:rsid w:val="00B30E9E"/>
    <w:rsid w:val="00B311E0"/>
    <w:rsid w:val="00B329D3"/>
    <w:rsid w:val="00B32A43"/>
    <w:rsid w:val="00B33811"/>
    <w:rsid w:val="00B33947"/>
    <w:rsid w:val="00B36808"/>
    <w:rsid w:val="00B37C96"/>
    <w:rsid w:val="00B37D3F"/>
    <w:rsid w:val="00B5025F"/>
    <w:rsid w:val="00B524AB"/>
    <w:rsid w:val="00B52CA4"/>
    <w:rsid w:val="00B56448"/>
    <w:rsid w:val="00B57568"/>
    <w:rsid w:val="00B608B8"/>
    <w:rsid w:val="00B63431"/>
    <w:rsid w:val="00B651AE"/>
    <w:rsid w:val="00B66AE5"/>
    <w:rsid w:val="00B705D5"/>
    <w:rsid w:val="00B71E74"/>
    <w:rsid w:val="00B740AC"/>
    <w:rsid w:val="00B802FC"/>
    <w:rsid w:val="00B82763"/>
    <w:rsid w:val="00B83C4D"/>
    <w:rsid w:val="00B84B81"/>
    <w:rsid w:val="00B86BE6"/>
    <w:rsid w:val="00B86CAE"/>
    <w:rsid w:val="00B87815"/>
    <w:rsid w:val="00B878AA"/>
    <w:rsid w:val="00B90391"/>
    <w:rsid w:val="00B9298F"/>
    <w:rsid w:val="00B95357"/>
    <w:rsid w:val="00BA24FA"/>
    <w:rsid w:val="00BA57DB"/>
    <w:rsid w:val="00BA57EC"/>
    <w:rsid w:val="00BA7F5D"/>
    <w:rsid w:val="00BB0512"/>
    <w:rsid w:val="00BB0562"/>
    <w:rsid w:val="00BB0A99"/>
    <w:rsid w:val="00BB0BD5"/>
    <w:rsid w:val="00BB1B21"/>
    <w:rsid w:val="00BB5F28"/>
    <w:rsid w:val="00BB7622"/>
    <w:rsid w:val="00BC14FA"/>
    <w:rsid w:val="00BC3D12"/>
    <w:rsid w:val="00BC4361"/>
    <w:rsid w:val="00BC57F8"/>
    <w:rsid w:val="00BC66A8"/>
    <w:rsid w:val="00BC67CC"/>
    <w:rsid w:val="00BD1D7F"/>
    <w:rsid w:val="00BD2F07"/>
    <w:rsid w:val="00BD42CE"/>
    <w:rsid w:val="00BD6338"/>
    <w:rsid w:val="00BE0E7F"/>
    <w:rsid w:val="00BE11DA"/>
    <w:rsid w:val="00BE127F"/>
    <w:rsid w:val="00BE5286"/>
    <w:rsid w:val="00BE5DD0"/>
    <w:rsid w:val="00BE7939"/>
    <w:rsid w:val="00BF0FF6"/>
    <w:rsid w:val="00BF245E"/>
    <w:rsid w:val="00BF4D05"/>
    <w:rsid w:val="00BF7099"/>
    <w:rsid w:val="00BF788F"/>
    <w:rsid w:val="00BF7AB7"/>
    <w:rsid w:val="00C006CD"/>
    <w:rsid w:val="00C008FE"/>
    <w:rsid w:val="00C01FBF"/>
    <w:rsid w:val="00C0229D"/>
    <w:rsid w:val="00C041B5"/>
    <w:rsid w:val="00C04353"/>
    <w:rsid w:val="00C067D5"/>
    <w:rsid w:val="00C152F9"/>
    <w:rsid w:val="00C15CF8"/>
    <w:rsid w:val="00C20D21"/>
    <w:rsid w:val="00C21C7E"/>
    <w:rsid w:val="00C23EF3"/>
    <w:rsid w:val="00C25224"/>
    <w:rsid w:val="00C275EC"/>
    <w:rsid w:val="00C300E8"/>
    <w:rsid w:val="00C30B00"/>
    <w:rsid w:val="00C315CC"/>
    <w:rsid w:val="00C345B4"/>
    <w:rsid w:val="00C4174A"/>
    <w:rsid w:val="00C44AA7"/>
    <w:rsid w:val="00C46AFC"/>
    <w:rsid w:val="00C52369"/>
    <w:rsid w:val="00C5257C"/>
    <w:rsid w:val="00C536D1"/>
    <w:rsid w:val="00C546C5"/>
    <w:rsid w:val="00C54F3A"/>
    <w:rsid w:val="00C55474"/>
    <w:rsid w:val="00C55892"/>
    <w:rsid w:val="00C5789E"/>
    <w:rsid w:val="00C604A7"/>
    <w:rsid w:val="00C63451"/>
    <w:rsid w:val="00C64AC9"/>
    <w:rsid w:val="00C71061"/>
    <w:rsid w:val="00C7162B"/>
    <w:rsid w:val="00C725DE"/>
    <w:rsid w:val="00C734C4"/>
    <w:rsid w:val="00C761FA"/>
    <w:rsid w:val="00C77223"/>
    <w:rsid w:val="00C77687"/>
    <w:rsid w:val="00C777ED"/>
    <w:rsid w:val="00C77B98"/>
    <w:rsid w:val="00C8352F"/>
    <w:rsid w:val="00C90951"/>
    <w:rsid w:val="00C91FDA"/>
    <w:rsid w:val="00C9403F"/>
    <w:rsid w:val="00C946DD"/>
    <w:rsid w:val="00C94EB4"/>
    <w:rsid w:val="00CA20EE"/>
    <w:rsid w:val="00CA3C9D"/>
    <w:rsid w:val="00CA4C8D"/>
    <w:rsid w:val="00CB1603"/>
    <w:rsid w:val="00CB1657"/>
    <w:rsid w:val="00CB4CC8"/>
    <w:rsid w:val="00CC4041"/>
    <w:rsid w:val="00CC56A4"/>
    <w:rsid w:val="00CD2A15"/>
    <w:rsid w:val="00CD30AB"/>
    <w:rsid w:val="00CE0233"/>
    <w:rsid w:val="00CE31E0"/>
    <w:rsid w:val="00CF4F68"/>
    <w:rsid w:val="00CF5B46"/>
    <w:rsid w:val="00CF5C9B"/>
    <w:rsid w:val="00CF6DA5"/>
    <w:rsid w:val="00D007B4"/>
    <w:rsid w:val="00D01BEE"/>
    <w:rsid w:val="00D05F59"/>
    <w:rsid w:val="00D1047C"/>
    <w:rsid w:val="00D10488"/>
    <w:rsid w:val="00D11003"/>
    <w:rsid w:val="00D11DF9"/>
    <w:rsid w:val="00D150CB"/>
    <w:rsid w:val="00D152DA"/>
    <w:rsid w:val="00D15533"/>
    <w:rsid w:val="00D16818"/>
    <w:rsid w:val="00D17415"/>
    <w:rsid w:val="00D21A53"/>
    <w:rsid w:val="00D22CD3"/>
    <w:rsid w:val="00D2372F"/>
    <w:rsid w:val="00D237E3"/>
    <w:rsid w:val="00D2467B"/>
    <w:rsid w:val="00D25C14"/>
    <w:rsid w:val="00D30D5C"/>
    <w:rsid w:val="00D37327"/>
    <w:rsid w:val="00D4181A"/>
    <w:rsid w:val="00D42697"/>
    <w:rsid w:val="00D42C12"/>
    <w:rsid w:val="00D435DD"/>
    <w:rsid w:val="00D457C2"/>
    <w:rsid w:val="00D46BDA"/>
    <w:rsid w:val="00D507CB"/>
    <w:rsid w:val="00D50A6D"/>
    <w:rsid w:val="00D50F3D"/>
    <w:rsid w:val="00D559B6"/>
    <w:rsid w:val="00D56293"/>
    <w:rsid w:val="00D567C5"/>
    <w:rsid w:val="00D60E08"/>
    <w:rsid w:val="00D61F2F"/>
    <w:rsid w:val="00D625C5"/>
    <w:rsid w:val="00D62851"/>
    <w:rsid w:val="00D62E10"/>
    <w:rsid w:val="00D64B62"/>
    <w:rsid w:val="00D67711"/>
    <w:rsid w:val="00D67903"/>
    <w:rsid w:val="00D70B95"/>
    <w:rsid w:val="00D71398"/>
    <w:rsid w:val="00D7188C"/>
    <w:rsid w:val="00D75D58"/>
    <w:rsid w:val="00D76B71"/>
    <w:rsid w:val="00D76B7F"/>
    <w:rsid w:val="00D8169B"/>
    <w:rsid w:val="00D84002"/>
    <w:rsid w:val="00D86070"/>
    <w:rsid w:val="00D90442"/>
    <w:rsid w:val="00D904C7"/>
    <w:rsid w:val="00D9117E"/>
    <w:rsid w:val="00D928D1"/>
    <w:rsid w:val="00D942ED"/>
    <w:rsid w:val="00D97C8D"/>
    <w:rsid w:val="00DA0E84"/>
    <w:rsid w:val="00DA2E52"/>
    <w:rsid w:val="00DA4C7F"/>
    <w:rsid w:val="00DA7CC8"/>
    <w:rsid w:val="00DB0BD8"/>
    <w:rsid w:val="00DB1321"/>
    <w:rsid w:val="00DB14EB"/>
    <w:rsid w:val="00DB311F"/>
    <w:rsid w:val="00DB34C4"/>
    <w:rsid w:val="00DB4371"/>
    <w:rsid w:val="00DB4629"/>
    <w:rsid w:val="00DC16A7"/>
    <w:rsid w:val="00DC268C"/>
    <w:rsid w:val="00DC716D"/>
    <w:rsid w:val="00DD1B42"/>
    <w:rsid w:val="00DD1E16"/>
    <w:rsid w:val="00DD4870"/>
    <w:rsid w:val="00DD4D70"/>
    <w:rsid w:val="00DD509C"/>
    <w:rsid w:val="00DD5647"/>
    <w:rsid w:val="00DD64FB"/>
    <w:rsid w:val="00DD6624"/>
    <w:rsid w:val="00DD726D"/>
    <w:rsid w:val="00DD773B"/>
    <w:rsid w:val="00DE4874"/>
    <w:rsid w:val="00DE748B"/>
    <w:rsid w:val="00DF007B"/>
    <w:rsid w:val="00DF00B1"/>
    <w:rsid w:val="00DF12E6"/>
    <w:rsid w:val="00DF19D8"/>
    <w:rsid w:val="00DF4081"/>
    <w:rsid w:val="00DF4433"/>
    <w:rsid w:val="00DF4D45"/>
    <w:rsid w:val="00DF6D4F"/>
    <w:rsid w:val="00E003F5"/>
    <w:rsid w:val="00E00BA2"/>
    <w:rsid w:val="00E00D92"/>
    <w:rsid w:val="00E02E11"/>
    <w:rsid w:val="00E05350"/>
    <w:rsid w:val="00E07F08"/>
    <w:rsid w:val="00E1385C"/>
    <w:rsid w:val="00E13B59"/>
    <w:rsid w:val="00E14828"/>
    <w:rsid w:val="00E1549D"/>
    <w:rsid w:val="00E15C15"/>
    <w:rsid w:val="00E15D28"/>
    <w:rsid w:val="00E20D94"/>
    <w:rsid w:val="00E23C74"/>
    <w:rsid w:val="00E2542F"/>
    <w:rsid w:val="00E31718"/>
    <w:rsid w:val="00E3304D"/>
    <w:rsid w:val="00E3633B"/>
    <w:rsid w:val="00E40EA6"/>
    <w:rsid w:val="00E46A36"/>
    <w:rsid w:val="00E47FDA"/>
    <w:rsid w:val="00E520BF"/>
    <w:rsid w:val="00E52B86"/>
    <w:rsid w:val="00E547F9"/>
    <w:rsid w:val="00E559A9"/>
    <w:rsid w:val="00E56EB7"/>
    <w:rsid w:val="00E631B6"/>
    <w:rsid w:val="00E64376"/>
    <w:rsid w:val="00E667AB"/>
    <w:rsid w:val="00E709C7"/>
    <w:rsid w:val="00E71702"/>
    <w:rsid w:val="00E71AA0"/>
    <w:rsid w:val="00E71FAD"/>
    <w:rsid w:val="00E728DF"/>
    <w:rsid w:val="00E74F41"/>
    <w:rsid w:val="00E75216"/>
    <w:rsid w:val="00E757DF"/>
    <w:rsid w:val="00E7763E"/>
    <w:rsid w:val="00E84BFA"/>
    <w:rsid w:val="00E853D7"/>
    <w:rsid w:val="00E85E11"/>
    <w:rsid w:val="00E8643A"/>
    <w:rsid w:val="00E865FA"/>
    <w:rsid w:val="00E91780"/>
    <w:rsid w:val="00E94FC2"/>
    <w:rsid w:val="00E970AE"/>
    <w:rsid w:val="00E971A3"/>
    <w:rsid w:val="00E97D57"/>
    <w:rsid w:val="00EA21E1"/>
    <w:rsid w:val="00EA43BA"/>
    <w:rsid w:val="00EA5070"/>
    <w:rsid w:val="00EA6622"/>
    <w:rsid w:val="00EA693D"/>
    <w:rsid w:val="00EA70AE"/>
    <w:rsid w:val="00EB12D4"/>
    <w:rsid w:val="00EB1896"/>
    <w:rsid w:val="00EB4F1C"/>
    <w:rsid w:val="00EB6894"/>
    <w:rsid w:val="00EC00B3"/>
    <w:rsid w:val="00EC18B0"/>
    <w:rsid w:val="00EC70B3"/>
    <w:rsid w:val="00ED19FD"/>
    <w:rsid w:val="00ED1A6C"/>
    <w:rsid w:val="00ED39CA"/>
    <w:rsid w:val="00ED3F79"/>
    <w:rsid w:val="00ED5DFE"/>
    <w:rsid w:val="00ED6E54"/>
    <w:rsid w:val="00EE078F"/>
    <w:rsid w:val="00EE2896"/>
    <w:rsid w:val="00EE66DC"/>
    <w:rsid w:val="00EF1004"/>
    <w:rsid w:val="00EF3571"/>
    <w:rsid w:val="00EF629D"/>
    <w:rsid w:val="00EF7C5C"/>
    <w:rsid w:val="00F009E2"/>
    <w:rsid w:val="00F02CE3"/>
    <w:rsid w:val="00F05229"/>
    <w:rsid w:val="00F0589B"/>
    <w:rsid w:val="00F10033"/>
    <w:rsid w:val="00F104CF"/>
    <w:rsid w:val="00F11C8A"/>
    <w:rsid w:val="00F172BB"/>
    <w:rsid w:val="00F2086F"/>
    <w:rsid w:val="00F21DB0"/>
    <w:rsid w:val="00F2362D"/>
    <w:rsid w:val="00F2421F"/>
    <w:rsid w:val="00F30174"/>
    <w:rsid w:val="00F31399"/>
    <w:rsid w:val="00F32C51"/>
    <w:rsid w:val="00F36A96"/>
    <w:rsid w:val="00F40318"/>
    <w:rsid w:val="00F4394E"/>
    <w:rsid w:val="00F4438A"/>
    <w:rsid w:val="00F4551D"/>
    <w:rsid w:val="00F45C2F"/>
    <w:rsid w:val="00F5137F"/>
    <w:rsid w:val="00F51E41"/>
    <w:rsid w:val="00F5376C"/>
    <w:rsid w:val="00F568CD"/>
    <w:rsid w:val="00F63474"/>
    <w:rsid w:val="00F67093"/>
    <w:rsid w:val="00F67AE8"/>
    <w:rsid w:val="00F72967"/>
    <w:rsid w:val="00F72E41"/>
    <w:rsid w:val="00F75F53"/>
    <w:rsid w:val="00F770CB"/>
    <w:rsid w:val="00F81457"/>
    <w:rsid w:val="00F85FB5"/>
    <w:rsid w:val="00F86BBA"/>
    <w:rsid w:val="00F86F33"/>
    <w:rsid w:val="00F87290"/>
    <w:rsid w:val="00F90ECB"/>
    <w:rsid w:val="00F91CB5"/>
    <w:rsid w:val="00F9486B"/>
    <w:rsid w:val="00F97670"/>
    <w:rsid w:val="00FA02A1"/>
    <w:rsid w:val="00FA049A"/>
    <w:rsid w:val="00FA1877"/>
    <w:rsid w:val="00FA1F73"/>
    <w:rsid w:val="00FA34F1"/>
    <w:rsid w:val="00FA5ABE"/>
    <w:rsid w:val="00FA62EC"/>
    <w:rsid w:val="00FA681D"/>
    <w:rsid w:val="00FB39CC"/>
    <w:rsid w:val="00FB4C8B"/>
    <w:rsid w:val="00FB5173"/>
    <w:rsid w:val="00FB6046"/>
    <w:rsid w:val="00FB6C71"/>
    <w:rsid w:val="00FC41E3"/>
    <w:rsid w:val="00FC6650"/>
    <w:rsid w:val="00FD2DAA"/>
    <w:rsid w:val="00FD3620"/>
    <w:rsid w:val="00FD5205"/>
    <w:rsid w:val="00FD6A26"/>
    <w:rsid w:val="00FD7311"/>
    <w:rsid w:val="00FE178A"/>
    <w:rsid w:val="00FE4266"/>
    <w:rsid w:val="00FE5E8F"/>
    <w:rsid w:val="00FF331E"/>
    <w:rsid w:val="00FF4B4A"/>
    <w:rsid w:val="01627DFD"/>
    <w:rsid w:val="0216AD48"/>
    <w:rsid w:val="03B27DA9"/>
    <w:rsid w:val="054E4E0A"/>
    <w:rsid w:val="0B449B65"/>
    <w:rsid w:val="0B810518"/>
    <w:rsid w:val="1A7DD83A"/>
    <w:rsid w:val="1AA54BEE"/>
    <w:rsid w:val="1BDBA0DE"/>
    <w:rsid w:val="1F1341A0"/>
    <w:rsid w:val="22100B64"/>
    <w:rsid w:val="23BE47CD"/>
    <w:rsid w:val="240FA7A9"/>
    <w:rsid w:val="272F329A"/>
    <w:rsid w:val="27FEF819"/>
    <w:rsid w:val="2862D608"/>
    <w:rsid w:val="2B77CC44"/>
    <w:rsid w:val="36EA972D"/>
    <w:rsid w:val="39AAE246"/>
    <w:rsid w:val="3B46B2A7"/>
    <w:rsid w:val="4884F516"/>
    <w:rsid w:val="4A29D3F0"/>
    <w:rsid w:val="4E67903C"/>
    <w:rsid w:val="55DE534D"/>
    <w:rsid w:val="577A23AE"/>
    <w:rsid w:val="5CEDAFE2"/>
    <w:rsid w:val="60B4F095"/>
    <w:rsid w:val="612AE99D"/>
    <w:rsid w:val="64F2EF6E"/>
    <w:rsid w:val="69B21391"/>
    <w:rsid w:val="6B503632"/>
    <w:rsid w:val="6E2B9CD5"/>
    <w:rsid w:val="718F2C84"/>
    <w:rsid w:val="764BD253"/>
    <w:rsid w:val="7A247735"/>
    <w:rsid w:val="7D00438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6CC664"/>
  <w15:docId w15:val="{5B388C22-6773-42FF-BE8A-65F9C7D7CC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130A"/>
    <w:pPr>
      <w:widowControl w:val="0"/>
    </w:pPr>
    <w:rPr>
      <w:rFonts w:ascii="Calibri" w:eastAsia="Calibri" w:hAnsi="Calibri" w:cs="Tahoma"/>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tab-span">
    <w:name w:val="apple-tab-span"/>
    <w:basedOn w:val="DefaultParagraphFont"/>
    <w:qFormat/>
    <w:rsid w:val="005A5A1F"/>
  </w:style>
  <w:style w:type="character" w:styleId="CommentReference">
    <w:name w:val="annotation reference"/>
    <w:basedOn w:val="DefaultParagraphFont"/>
    <w:uiPriority w:val="99"/>
    <w:semiHidden/>
    <w:unhideWhenUsed/>
    <w:qFormat/>
    <w:rsid w:val="009824EB"/>
    <w:rPr>
      <w:sz w:val="18"/>
      <w:szCs w:val="18"/>
    </w:rPr>
  </w:style>
  <w:style w:type="character" w:customStyle="1" w:styleId="CommentTextChar">
    <w:name w:val="Comment Text Char"/>
    <w:basedOn w:val="DefaultParagraphFont"/>
    <w:link w:val="CommentText"/>
    <w:uiPriority w:val="99"/>
    <w:semiHidden/>
    <w:qFormat/>
    <w:rsid w:val="009824EB"/>
    <w:rPr>
      <w:rFonts w:ascii="Calibri" w:eastAsia="Calibri" w:hAnsi="Calibri" w:cs="Tahoma"/>
      <w:kern w:val="2"/>
      <w:sz w:val="24"/>
      <w:szCs w:val="24"/>
      <w14:ligatures w14:val="none"/>
    </w:rPr>
  </w:style>
  <w:style w:type="character" w:customStyle="1" w:styleId="CommentSubjectChar">
    <w:name w:val="Comment Subject Char"/>
    <w:basedOn w:val="CommentTextChar"/>
    <w:link w:val="CommentSubject"/>
    <w:uiPriority w:val="99"/>
    <w:semiHidden/>
    <w:qFormat/>
    <w:rsid w:val="009824EB"/>
    <w:rPr>
      <w:rFonts w:ascii="Calibri" w:eastAsia="Calibri" w:hAnsi="Calibri" w:cs="Tahoma"/>
      <w:b/>
      <w:bCs/>
      <w:kern w:val="2"/>
      <w:sz w:val="20"/>
      <w:szCs w:val="20"/>
      <w14:ligatures w14:val="none"/>
    </w:rPr>
  </w:style>
  <w:style w:type="character" w:customStyle="1" w:styleId="BalloonTextChar">
    <w:name w:val="Balloon Text Char"/>
    <w:basedOn w:val="DefaultParagraphFont"/>
    <w:link w:val="BalloonText"/>
    <w:uiPriority w:val="99"/>
    <w:semiHidden/>
    <w:qFormat/>
    <w:rsid w:val="009824EB"/>
    <w:rPr>
      <w:rFonts w:ascii="Lucida Grande" w:eastAsia="Calibri" w:hAnsi="Lucida Grande" w:cs="Lucida Grande"/>
      <w:kern w:val="2"/>
      <w:sz w:val="18"/>
      <w:szCs w:val="18"/>
      <w14:ligatures w14:val="none"/>
    </w:rPr>
  </w:style>
  <w:style w:type="character" w:customStyle="1" w:styleId="PlainTextChar">
    <w:name w:val="Plain Text Char"/>
    <w:basedOn w:val="DefaultParagraphFont"/>
    <w:link w:val="PlainText"/>
    <w:uiPriority w:val="99"/>
    <w:qFormat/>
    <w:rsid w:val="00296585"/>
    <w:rPr>
      <w:rFonts w:ascii="Calibri" w:hAnsi="Calibri"/>
      <w:szCs w:val="21"/>
    </w:rPr>
  </w:style>
  <w:style w:type="character" w:customStyle="1" w:styleId="apple-converted-space">
    <w:name w:val="apple-converted-space"/>
    <w:basedOn w:val="DefaultParagraphFont"/>
    <w:qFormat/>
    <w:rsid w:val="00456A72"/>
  </w:style>
  <w:style w:type="paragraph" w:customStyle="1" w:styleId="Heading">
    <w:name w:val="Heading"/>
    <w:basedOn w:val="Normal"/>
    <w:next w:val="BodyText"/>
    <w:qFormat/>
    <w:pPr>
      <w:keepNext/>
      <w:spacing w:before="240" w:after="120"/>
    </w:pPr>
    <w:rPr>
      <w:rFonts w:ascii="Liberation Sans" w:eastAsia="PingFang SC" w:hAnsi="Liberation Sans" w:cs="Arial Unicode MS"/>
      <w:sz w:val="28"/>
      <w:szCs w:val="28"/>
    </w:rPr>
  </w:style>
  <w:style w:type="paragraph" w:styleId="BodyText">
    <w:name w:val="Body Text"/>
    <w:basedOn w:val="Normal"/>
    <w:pPr>
      <w:spacing w:after="140" w:line="276" w:lineRule="auto"/>
    </w:pPr>
  </w:style>
  <w:style w:type="paragraph" w:styleId="List">
    <w:name w:val="List"/>
    <w:basedOn w:val="BodyText"/>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customStyle="1" w:styleId="Index">
    <w:name w:val="Index"/>
    <w:basedOn w:val="Normal"/>
    <w:qFormat/>
    <w:pPr>
      <w:suppressLineNumbers/>
    </w:pPr>
    <w:rPr>
      <w:rFonts w:cs="Arial Unicode MS"/>
    </w:rPr>
  </w:style>
  <w:style w:type="paragraph" w:customStyle="1" w:styleId="Standard">
    <w:name w:val="Standard"/>
    <w:qFormat/>
    <w:rsid w:val="00E8130A"/>
    <w:pPr>
      <w:spacing w:after="160"/>
    </w:pPr>
    <w:rPr>
      <w:rFonts w:ascii="Calibri" w:eastAsia="Calibri" w:hAnsi="Calibri" w:cs="Tahoma"/>
      <w:kern w:val="0"/>
      <w14:ligatures w14:val="none"/>
    </w:rPr>
  </w:style>
  <w:style w:type="paragraph" w:styleId="ListParagraph">
    <w:name w:val="List Paragraph"/>
    <w:basedOn w:val="Standard"/>
    <w:qFormat/>
    <w:rsid w:val="00E8130A"/>
    <w:pPr>
      <w:ind w:left="720"/>
      <w:contextualSpacing/>
    </w:pPr>
  </w:style>
  <w:style w:type="paragraph" w:styleId="NormalWeb">
    <w:name w:val="Normal (Web)"/>
    <w:basedOn w:val="Standard"/>
    <w:qFormat/>
    <w:rsid w:val="005A7BFF"/>
    <w:pPr>
      <w:suppressAutoHyphens w:val="0"/>
      <w:spacing w:before="280" w:after="280"/>
      <w:textAlignment w:val="baseline"/>
    </w:pPr>
    <w:rPr>
      <w:rFonts w:ascii="Times New Roman" w:eastAsia="Times New Roman" w:hAnsi="Times New Roman" w:cs="Times New Roman"/>
      <w:sz w:val="24"/>
      <w:szCs w:val="24"/>
      <w:lang w:eastAsia="en-GB"/>
    </w:rPr>
  </w:style>
  <w:style w:type="paragraph" w:styleId="CommentText">
    <w:name w:val="annotation text"/>
    <w:basedOn w:val="Normal"/>
    <w:link w:val="CommentTextChar"/>
    <w:uiPriority w:val="99"/>
    <w:semiHidden/>
    <w:unhideWhenUsed/>
    <w:qFormat/>
    <w:rsid w:val="009824EB"/>
    <w:rPr>
      <w:sz w:val="24"/>
      <w:szCs w:val="24"/>
    </w:rPr>
  </w:style>
  <w:style w:type="paragraph" w:styleId="CommentSubject">
    <w:name w:val="annotation subject"/>
    <w:basedOn w:val="CommentText"/>
    <w:next w:val="CommentText"/>
    <w:link w:val="CommentSubjectChar"/>
    <w:uiPriority w:val="99"/>
    <w:semiHidden/>
    <w:unhideWhenUsed/>
    <w:qFormat/>
    <w:rsid w:val="009824EB"/>
    <w:rPr>
      <w:b/>
      <w:bCs/>
      <w:sz w:val="20"/>
      <w:szCs w:val="20"/>
    </w:rPr>
  </w:style>
  <w:style w:type="paragraph" w:styleId="BalloonText">
    <w:name w:val="Balloon Text"/>
    <w:basedOn w:val="Normal"/>
    <w:link w:val="BalloonTextChar"/>
    <w:uiPriority w:val="99"/>
    <w:semiHidden/>
    <w:unhideWhenUsed/>
    <w:qFormat/>
    <w:rsid w:val="009824EB"/>
    <w:rPr>
      <w:rFonts w:ascii="Lucida Grande" w:hAnsi="Lucida Grande" w:cs="Lucida Grande"/>
      <w:sz w:val="18"/>
      <w:szCs w:val="18"/>
    </w:rPr>
  </w:style>
  <w:style w:type="paragraph" w:styleId="PlainText">
    <w:name w:val="Plain Text"/>
    <w:basedOn w:val="Normal"/>
    <w:link w:val="PlainTextChar"/>
    <w:uiPriority w:val="99"/>
    <w:unhideWhenUsed/>
    <w:qFormat/>
    <w:rsid w:val="00296585"/>
    <w:pPr>
      <w:widowControl/>
      <w:suppressAutoHyphens w:val="0"/>
    </w:pPr>
    <w:rPr>
      <w:rFonts w:eastAsiaTheme="minorHAnsi" w:cstheme="minorBidi"/>
      <w:szCs w:val="21"/>
      <w14:ligatures w14:val="standardContextual"/>
    </w:rPr>
  </w:style>
  <w:style w:type="paragraph" w:styleId="ListBullet">
    <w:name w:val="List Bullet"/>
    <w:basedOn w:val="Normal"/>
    <w:uiPriority w:val="99"/>
    <w:unhideWhenUsed/>
    <w:rsid w:val="009777A2"/>
    <w:pPr>
      <w:numPr>
        <w:numId w:val="12"/>
      </w:numPr>
      <w:contextualSpacing/>
    </w:pPr>
  </w:style>
  <w:style w:type="character" w:styleId="Hyperlink">
    <w:name w:val="Hyperlink"/>
    <w:basedOn w:val="DefaultParagraphFont"/>
    <w:uiPriority w:val="99"/>
    <w:unhideWhenUsed/>
    <w:rsid w:val="00064EF5"/>
    <w:rPr>
      <w:color w:val="0563C1" w:themeColor="hyperlink"/>
      <w:u w:val="single"/>
    </w:rPr>
  </w:style>
  <w:style w:type="character" w:styleId="UnresolvedMention">
    <w:name w:val="Unresolved Mention"/>
    <w:basedOn w:val="DefaultParagraphFont"/>
    <w:uiPriority w:val="99"/>
    <w:semiHidden/>
    <w:unhideWhenUsed/>
    <w:rsid w:val="00064EF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8705422">
      <w:bodyDiv w:val="1"/>
      <w:marLeft w:val="0"/>
      <w:marRight w:val="0"/>
      <w:marTop w:val="0"/>
      <w:marBottom w:val="0"/>
      <w:divBdr>
        <w:top w:val="none" w:sz="0" w:space="0" w:color="auto"/>
        <w:left w:val="none" w:sz="0" w:space="0" w:color="auto"/>
        <w:bottom w:val="none" w:sz="0" w:space="0" w:color="auto"/>
        <w:right w:val="none" w:sz="0" w:space="0" w:color="auto"/>
      </w:divBdr>
    </w:div>
    <w:div w:id="271934566">
      <w:bodyDiv w:val="1"/>
      <w:marLeft w:val="0"/>
      <w:marRight w:val="0"/>
      <w:marTop w:val="0"/>
      <w:marBottom w:val="0"/>
      <w:divBdr>
        <w:top w:val="none" w:sz="0" w:space="0" w:color="auto"/>
        <w:left w:val="none" w:sz="0" w:space="0" w:color="auto"/>
        <w:bottom w:val="none" w:sz="0" w:space="0" w:color="auto"/>
        <w:right w:val="none" w:sz="0" w:space="0" w:color="auto"/>
      </w:divBdr>
    </w:div>
    <w:div w:id="325479367">
      <w:bodyDiv w:val="1"/>
      <w:marLeft w:val="0"/>
      <w:marRight w:val="0"/>
      <w:marTop w:val="0"/>
      <w:marBottom w:val="0"/>
      <w:divBdr>
        <w:top w:val="none" w:sz="0" w:space="0" w:color="auto"/>
        <w:left w:val="none" w:sz="0" w:space="0" w:color="auto"/>
        <w:bottom w:val="none" w:sz="0" w:space="0" w:color="auto"/>
        <w:right w:val="none" w:sz="0" w:space="0" w:color="auto"/>
      </w:divBdr>
    </w:div>
    <w:div w:id="345905230">
      <w:bodyDiv w:val="1"/>
      <w:marLeft w:val="0"/>
      <w:marRight w:val="0"/>
      <w:marTop w:val="0"/>
      <w:marBottom w:val="0"/>
      <w:divBdr>
        <w:top w:val="none" w:sz="0" w:space="0" w:color="auto"/>
        <w:left w:val="none" w:sz="0" w:space="0" w:color="auto"/>
        <w:bottom w:val="none" w:sz="0" w:space="0" w:color="auto"/>
        <w:right w:val="none" w:sz="0" w:space="0" w:color="auto"/>
      </w:divBdr>
    </w:div>
    <w:div w:id="560797977">
      <w:bodyDiv w:val="1"/>
      <w:marLeft w:val="0"/>
      <w:marRight w:val="0"/>
      <w:marTop w:val="0"/>
      <w:marBottom w:val="0"/>
      <w:divBdr>
        <w:top w:val="none" w:sz="0" w:space="0" w:color="auto"/>
        <w:left w:val="none" w:sz="0" w:space="0" w:color="auto"/>
        <w:bottom w:val="none" w:sz="0" w:space="0" w:color="auto"/>
        <w:right w:val="none" w:sz="0" w:space="0" w:color="auto"/>
      </w:divBdr>
    </w:div>
    <w:div w:id="704449012">
      <w:bodyDiv w:val="1"/>
      <w:marLeft w:val="0"/>
      <w:marRight w:val="0"/>
      <w:marTop w:val="0"/>
      <w:marBottom w:val="0"/>
      <w:divBdr>
        <w:top w:val="none" w:sz="0" w:space="0" w:color="auto"/>
        <w:left w:val="none" w:sz="0" w:space="0" w:color="auto"/>
        <w:bottom w:val="none" w:sz="0" w:space="0" w:color="auto"/>
        <w:right w:val="none" w:sz="0" w:space="0" w:color="auto"/>
      </w:divBdr>
    </w:div>
    <w:div w:id="974061988">
      <w:bodyDiv w:val="1"/>
      <w:marLeft w:val="0"/>
      <w:marRight w:val="0"/>
      <w:marTop w:val="0"/>
      <w:marBottom w:val="0"/>
      <w:divBdr>
        <w:top w:val="none" w:sz="0" w:space="0" w:color="auto"/>
        <w:left w:val="none" w:sz="0" w:space="0" w:color="auto"/>
        <w:bottom w:val="none" w:sz="0" w:space="0" w:color="auto"/>
        <w:right w:val="none" w:sz="0" w:space="0" w:color="auto"/>
      </w:divBdr>
    </w:div>
    <w:div w:id="1051419178">
      <w:bodyDiv w:val="1"/>
      <w:marLeft w:val="0"/>
      <w:marRight w:val="0"/>
      <w:marTop w:val="0"/>
      <w:marBottom w:val="0"/>
      <w:divBdr>
        <w:top w:val="none" w:sz="0" w:space="0" w:color="auto"/>
        <w:left w:val="none" w:sz="0" w:space="0" w:color="auto"/>
        <w:bottom w:val="none" w:sz="0" w:space="0" w:color="auto"/>
        <w:right w:val="none" w:sz="0" w:space="0" w:color="auto"/>
      </w:divBdr>
    </w:div>
    <w:div w:id="1258096534">
      <w:bodyDiv w:val="1"/>
      <w:marLeft w:val="0"/>
      <w:marRight w:val="0"/>
      <w:marTop w:val="0"/>
      <w:marBottom w:val="0"/>
      <w:divBdr>
        <w:top w:val="none" w:sz="0" w:space="0" w:color="auto"/>
        <w:left w:val="none" w:sz="0" w:space="0" w:color="auto"/>
        <w:bottom w:val="none" w:sz="0" w:space="0" w:color="auto"/>
        <w:right w:val="none" w:sz="0" w:space="0" w:color="auto"/>
      </w:divBdr>
    </w:div>
    <w:div w:id="1416441422">
      <w:bodyDiv w:val="1"/>
      <w:marLeft w:val="0"/>
      <w:marRight w:val="0"/>
      <w:marTop w:val="0"/>
      <w:marBottom w:val="0"/>
      <w:divBdr>
        <w:top w:val="none" w:sz="0" w:space="0" w:color="auto"/>
        <w:left w:val="none" w:sz="0" w:space="0" w:color="auto"/>
        <w:bottom w:val="none" w:sz="0" w:space="0" w:color="auto"/>
        <w:right w:val="none" w:sz="0" w:space="0" w:color="auto"/>
      </w:divBdr>
    </w:div>
    <w:div w:id="1422137771">
      <w:bodyDiv w:val="1"/>
      <w:marLeft w:val="0"/>
      <w:marRight w:val="0"/>
      <w:marTop w:val="0"/>
      <w:marBottom w:val="0"/>
      <w:divBdr>
        <w:top w:val="none" w:sz="0" w:space="0" w:color="auto"/>
        <w:left w:val="none" w:sz="0" w:space="0" w:color="auto"/>
        <w:bottom w:val="none" w:sz="0" w:space="0" w:color="auto"/>
        <w:right w:val="none" w:sz="0" w:space="0" w:color="auto"/>
      </w:divBdr>
    </w:div>
    <w:div w:id="2045666638">
      <w:bodyDiv w:val="1"/>
      <w:marLeft w:val="0"/>
      <w:marRight w:val="0"/>
      <w:marTop w:val="0"/>
      <w:marBottom w:val="0"/>
      <w:divBdr>
        <w:top w:val="none" w:sz="0" w:space="0" w:color="auto"/>
        <w:left w:val="none" w:sz="0" w:space="0" w:color="auto"/>
        <w:bottom w:val="none" w:sz="0" w:space="0" w:color="auto"/>
        <w:right w:val="none" w:sz="0" w:space="0" w:color="auto"/>
      </w:divBdr>
    </w:div>
    <w:div w:id="2070417955">
      <w:bodyDiv w:val="1"/>
      <w:marLeft w:val="0"/>
      <w:marRight w:val="0"/>
      <w:marTop w:val="0"/>
      <w:marBottom w:val="0"/>
      <w:divBdr>
        <w:top w:val="none" w:sz="0" w:space="0" w:color="auto"/>
        <w:left w:val="none" w:sz="0" w:space="0" w:color="auto"/>
        <w:bottom w:val="none" w:sz="0" w:space="0" w:color="auto"/>
        <w:right w:val="none" w:sz="0" w:space="0" w:color="auto"/>
      </w:divBdr>
    </w:div>
    <w:div w:id="2072725227">
      <w:bodyDiv w:val="1"/>
      <w:marLeft w:val="0"/>
      <w:marRight w:val="0"/>
      <w:marTop w:val="0"/>
      <w:marBottom w:val="0"/>
      <w:divBdr>
        <w:top w:val="none" w:sz="0" w:space="0" w:color="auto"/>
        <w:left w:val="none" w:sz="0" w:space="0" w:color="auto"/>
        <w:bottom w:val="none" w:sz="0" w:space="0" w:color="auto"/>
        <w:right w:val="none" w:sz="0" w:space="0" w:color="auto"/>
      </w:divBdr>
    </w:div>
    <w:div w:id="21243790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4F333D-A55C-A64A-8EB2-9EC5651F00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1172</Words>
  <Characters>6687</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Hall</dc:creator>
  <cp:keywords/>
  <dc:description/>
  <cp:lastModifiedBy>Dave Garbutt</cp:lastModifiedBy>
  <cp:revision>2</cp:revision>
  <cp:lastPrinted>2024-05-28T06:32:00Z</cp:lastPrinted>
  <dcterms:created xsi:type="dcterms:W3CDTF">2024-08-06T14:00:00Z</dcterms:created>
  <dcterms:modified xsi:type="dcterms:W3CDTF">2024-08-06T14:00:00Z</dcterms:modified>
  <dc:language>en-GB</dc:language>
</cp:coreProperties>
</file>